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6" w:type="dxa"/>
        <w:tblInd w:w="-612" w:type="dxa"/>
        <w:tblLook w:val="04A0" w:firstRow="1" w:lastRow="0" w:firstColumn="1" w:lastColumn="0" w:noHBand="0" w:noVBand="1"/>
      </w:tblPr>
      <w:tblGrid>
        <w:gridCol w:w="976"/>
        <w:gridCol w:w="1184"/>
        <w:gridCol w:w="2664"/>
        <w:gridCol w:w="1602"/>
        <w:gridCol w:w="2326"/>
        <w:gridCol w:w="1184"/>
      </w:tblGrid>
      <w:tr w:rsidR="00C36EF0" w:rsidRPr="00C36EF0" w14:paraId="53DBBF13" w14:textId="77777777" w:rsidTr="00C36EF0">
        <w:tc>
          <w:tcPr>
            <w:tcW w:w="9936" w:type="dxa"/>
            <w:gridSpan w:val="6"/>
            <w:shd w:val="clear" w:color="auto" w:fill="F2F2F2" w:themeFill="background1" w:themeFillShade="F2"/>
          </w:tcPr>
          <w:p w14:paraId="79F7988E" w14:textId="7F80C00F" w:rsidR="0067615C" w:rsidRPr="001000F6" w:rsidRDefault="000371AF" w:rsidP="001000F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7615C">
              <w:rPr>
                <w:rFonts w:ascii="Times New Roman" w:hAnsi="Times New Roman"/>
                <w:b/>
                <w:u w:val="single"/>
              </w:rPr>
              <w:t xml:space="preserve">Unit </w:t>
            </w:r>
            <w:r w:rsidR="00C36EF0" w:rsidRPr="0067615C">
              <w:rPr>
                <w:rFonts w:ascii="Times New Roman" w:hAnsi="Times New Roman"/>
                <w:b/>
                <w:u w:val="single"/>
              </w:rPr>
              <w:t>Lesson Plan</w:t>
            </w:r>
            <w:r w:rsidR="0067615C">
              <w:rPr>
                <w:rFonts w:ascii="Times New Roman" w:hAnsi="Times New Roman"/>
                <w:b/>
                <w:u w:val="single"/>
              </w:rPr>
              <w:t xml:space="preserve"> Template</w:t>
            </w:r>
          </w:p>
          <w:p w14:paraId="23778BEA" w14:textId="0F0A9290" w:rsidR="00DC2196" w:rsidRPr="00DC2196" w:rsidRDefault="0067615C" w:rsidP="0067615C">
            <w:pPr>
              <w:rPr>
                <w:rFonts w:ascii="Times New Roman" w:hAnsi="Times New Roman"/>
                <w:b/>
                <w:u w:val="single"/>
              </w:rPr>
            </w:pPr>
            <w:r w:rsidRPr="007219DE">
              <w:rPr>
                <w:rFonts w:ascii="Times New Roman" w:hAnsi="Times New Roman"/>
                <w:b/>
                <w:u w:val="single"/>
              </w:rPr>
              <w:t xml:space="preserve">**Requirements </w:t>
            </w:r>
          </w:p>
          <w:p w14:paraId="3C3F65CD" w14:textId="6731427C" w:rsidR="00DC2196" w:rsidRDefault="00DC2196" w:rsidP="006761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Thoroughly complete the template below. You must include all information in the template</w:t>
            </w:r>
          </w:p>
          <w:p w14:paraId="4094A453" w14:textId="3D00A271" w:rsidR="0067615C" w:rsidRDefault="00DC2196" w:rsidP="006761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 h</w:t>
            </w:r>
            <w:r w:rsidR="0067615C">
              <w:rPr>
                <w:rFonts w:ascii="Times New Roman" w:hAnsi="Times New Roman"/>
              </w:rPr>
              <w:t xml:space="preserve">andouts for all </w:t>
            </w:r>
            <w:r w:rsidR="0067615C" w:rsidRPr="0067615C">
              <w:rPr>
                <w:rFonts w:ascii="Times New Roman" w:hAnsi="Times New Roman"/>
                <w:b/>
              </w:rPr>
              <w:t>student scaffolding activities</w:t>
            </w:r>
            <w:r w:rsidR="0067615C">
              <w:rPr>
                <w:rFonts w:ascii="Times New Roman" w:hAnsi="Times New Roman"/>
              </w:rPr>
              <w:t xml:space="preserve"> in the lesson. (</w:t>
            </w:r>
            <w:r w:rsidR="008E1E0B">
              <w:rPr>
                <w:rFonts w:ascii="Times New Roman" w:hAnsi="Times New Roman"/>
              </w:rPr>
              <w:t xml:space="preserve">visuals, culturally relevant materials, </w:t>
            </w:r>
            <w:proofErr w:type="spellStart"/>
            <w:r w:rsidR="0067615C">
              <w:rPr>
                <w:rFonts w:ascii="Times New Roman" w:hAnsi="Times New Roman"/>
              </w:rPr>
              <w:t>venn</w:t>
            </w:r>
            <w:proofErr w:type="spellEnd"/>
            <w:r w:rsidR="0067615C">
              <w:rPr>
                <w:rFonts w:ascii="Times New Roman" w:hAnsi="Times New Roman"/>
              </w:rPr>
              <w:t xml:space="preserve"> diagrams, charts, cloze paragraphs, Think ink pair share, KWL charts</w:t>
            </w:r>
          </w:p>
          <w:p w14:paraId="2170EE1A" w14:textId="77777777" w:rsidR="0067615C" w:rsidRDefault="0067615C" w:rsidP="006761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Handouts for formative and summative assessment (at appropriate lesson/time)</w:t>
            </w:r>
          </w:p>
          <w:p w14:paraId="046B2F25" w14:textId="77777777" w:rsidR="0067615C" w:rsidRPr="00DC2196" w:rsidRDefault="0067615C" w:rsidP="0067615C">
            <w:pPr>
              <w:pStyle w:val="ListParagrap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venn</w:t>
            </w:r>
            <w:proofErr w:type="spellEnd"/>
            <w:r>
              <w:rPr>
                <w:rFonts w:ascii="Times New Roman" w:hAnsi="Times New Roman"/>
              </w:rPr>
              <w:t xml:space="preserve"> diagrams, charts, cloze paragraphs, Think ink pair share, KWL charts, </w:t>
            </w:r>
            <w:r w:rsidRPr="00DC2196">
              <w:rPr>
                <w:rFonts w:ascii="Times New Roman" w:hAnsi="Times New Roman"/>
                <w:b/>
              </w:rPr>
              <w:t>TESTS, RUBRICS, VOCAB ASSESSMENTS ETC.</w:t>
            </w:r>
          </w:p>
          <w:p w14:paraId="1EFC4DCC" w14:textId="77777777" w:rsidR="0067615C" w:rsidRDefault="0067615C" w:rsidP="006761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Step -by step </w:t>
            </w:r>
            <w:r w:rsidRPr="007219DE">
              <w:rPr>
                <w:rFonts w:ascii="Times New Roman" w:hAnsi="Times New Roman"/>
                <w:b/>
                <w:u w:val="single"/>
              </w:rPr>
              <w:t>description</w:t>
            </w:r>
            <w:r>
              <w:rPr>
                <w:rFonts w:ascii="Times New Roman" w:hAnsi="Times New Roman"/>
              </w:rPr>
              <w:t xml:space="preserve"> of teacher strategy and </w:t>
            </w:r>
            <w:r w:rsidRPr="00DC2196">
              <w:rPr>
                <w:rFonts w:ascii="Times New Roman" w:hAnsi="Times New Roman"/>
                <w:b/>
              </w:rPr>
              <w:t>time needed</w:t>
            </w:r>
            <w:r>
              <w:rPr>
                <w:rFonts w:ascii="Times New Roman" w:hAnsi="Times New Roman"/>
              </w:rPr>
              <w:t xml:space="preserve"> on lesson plan</w:t>
            </w:r>
          </w:p>
          <w:p w14:paraId="50415D28" w14:textId="77777777" w:rsidR="0067615C" w:rsidRDefault="0067615C" w:rsidP="006761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Step by Step </w:t>
            </w:r>
            <w:r w:rsidRPr="007219DE">
              <w:rPr>
                <w:rFonts w:ascii="Times New Roman" w:hAnsi="Times New Roman"/>
                <w:b/>
                <w:u w:val="single"/>
              </w:rPr>
              <w:t>description</w:t>
            </w:r>
            <w:r>
              <w:rPr>
                <w:rFonts w:ascii="Times New Roman" w:hAnsi="Times New Roman"/>
              </w:rPr>
              <w:t xml:space="preserve"> of student activity and </w:t>
            </w:r>
            <w:r w:rsidRPr="00DC2196">
              <w:rPr>
                <w:rFonts w:ascii="Times New Roman" w:hAnsi="Times New Roman"/>
                <w:b/>
              </w:rPr>
              <w:t>time needed</w:t>
            </w:r>
            <w:r>
              <w:rPr>
                <w:rFonts w:ascii="Times New Roman" w:hAnsi="Times New Roman"/>
              </w:rPr>
              <w:t xml:space="preserve"> on lesson plan</w:t>
            </w:r>
          </w:p>
          <w:p w14:paraId="1F0F3F68" w14:textId="2D71C02C" w:rsidR="00DC2196" w:rsidRDefault="0067615C" w:rsidP="006761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219DE">
              <w:rPr>
                <w:rFonts w:ascii="Times New Roman" w:hAnsi="Times New Roman"/>
                <w:b/>
              </w:rPr>
              <w:t>PPT</w:t>
            </w:r>
            <w:r w:rsidR="001000F6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 step by step </w:t>
            </w:r>
            <w:r w:rsidRPr="007219DE">
              <w:rPr>
                <w:rFonts w:ascii="Times New Roman" w:hAnsi="Times New Roman"/>
                <w:b/>
                <w:u w:val="single"/>
              </w:rPr>
              <w:t>instruction</w:t>
            </w:r>
            <w:r>
              <w:rPr>
                <w:rFonts w:ascii="Times New Roman" w:hAnsi="Times New Roman"/>
              </w:rPr>
              <w:t xml:space="preserve"> needed for lesson </w:t>
            </w:r>
            <w:r w:rsidR="00DC2196">
              <w:rPr>
                <w:rFonts w:ascii="Times New Roman" w:hAnsi="Times New Roman"/>
              </w:rPr>
              <w:t>PPT included as attachment</w:t>
            </w:r>
          </w:p>
          <w:p w14:paraId="769F9D65" w14:textId="79773C80" w:rsidR="0067615C" w:rsidRPr="00FF6C94" w:rsidRDefault="00DC2196" w:rsidP="006761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u w:val="single"/>
              </w:rPr>
            </w:pPr>
            <w:r w:rsidRPr="00FF6C94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="0067615C" w:rsidRPr="00FF6C94">
              <w:rPr>
                <w:rFonts w:ascii="Times New Roman" w:hAnsi="Times New Roman"/>
                <w:b/>
                <w:bCs/>
                <w:u w:val="single"/>
              </w:rPr>
              <w:t>ne lesson</w:t>
            </w:r>
            <w:r w:rsidRPr="00FF6C94">
              <w:rPr>
                <w:rFonts w:ascii="Times New Roman" w:hAnsi="Times New Roman"/>
                <w:b/>
                <w:bCs/>
                <w:u w:val="single"/>
              </w:rPr>
              <w:t xml:space="preserve"> of 3</w:t>
            </w:r>
            <w:r w:rsidR="0067615C" w:rsidRPr="00FF6C94">
              <w:rPr>
                <w:rFonts w:ascii="Times New Roman" w:hAnsi="Times New Roman"/>
                <w:b/>
                <w:bCs/>
                <w:u w:val="single"/>
              </w:rPr>
              <w:t xml:space="preserve"> must have step by step images with description </w:t>
            </w:r>
            <w:r w:rsidRPr="00FF6C94">
              <w:rPr>
                <w:rFonts w:ascii="Times New Roman" w:hAnsi="Times New Roman"/>
                <w:b/>
                <w:bCs/>
                <w:u w:val="single"/>
              </w:rPr>
              <w:t>of how to complete an art skill</w:t>
            </w:r>
          </w:p>
          <w:p w14:paraId="04B55A72" w14:textId="63013D33" w:rsidR="00DC2196" w:rsidRDefault="00DC2196" w:rsidP="006761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ELL needs are explicitly addressed /described in every lesson with handouts, realia etc. </w:t>
            </w:r>
          </w:p>
          <w:p w14:paraId="79954B51" w14:textId="7D68B305" w:rsidR="00DC2196" w:rsidRDefault="00DC2196" w:rsidP="006761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SPED needs are explicitly addressed/described in every lesson with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handouts,realia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</w:p>
          <w:p w14:paraId="50DDEF54" w14:textId="35CA6671" w:rsidR="0040401D" w:rsidRPr="007219DE" w:rsidRDefault="0040401D" w:rsidP="006761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Aesthetics are addressed in</w:t>
            </w:r>
            <w:r w:rsidR="00BD7ED3">
              <w:rPr>
                <w:rFonts w:ascii="Times New Roman" w:hAnsi="Times New Roman"/>
                <w:b/>
              </w:rPr>
              <w:t xml:space="preserve"> formative or summative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D7ED3">
              <w:rPr>
                <w:rFonts w:ascii="Times New Roman" w:hAnsi="Times New Roman"/>
                <w:b/>
              </w:rPr>
              <w:t>assessment, student reflection, scaffolding etc. THIS CAN BE</w:t>
            </w:r>
            <w:r w:rsidR="00FF6C94">
              <w:rPr>
                <w:rFonts w:ascii="Times New Roman" w:hAnsi="Times New Roman"/>
                <w:b/>
              </w:rPr>
              <w:t>:</w:t>
            </w:r>
            <w:r w:rsidR="00BD7ED3">
              <w:rPr>
                <w:rFonts w:ascii="Times New Roman" w:hAnsi="Times New Roman"/>
                <w:b/>
              </w:rPr>
              <w:t xml:space="preserve"> VTS</w:t>
            </w:r>
            <w:r w:rsidR="00DC2196">
              <w:rPr>
                <w:rFonts w:ascii="Times New Roman" w:hAnsi="Times New Roman"/>
                <w:b/>
              </w:rPr>
              <w:t xml:space="preserve"> lesson, gallery walk, student reflection</w:t>
            </w:r>
            <w:r w:rsidR="00BD7ED3">
              <w:rPr>
                <w:rFonts w:ascii="Times New Roman" w:hAnsi="Times New Roman"/>
                <w:b/>
              </w:rPr>
              <w:t>.</w:t>
            </w:r>
          </w:p>
          <w:p w14:paraId="6CDF76C1" w14:textId="4E33576F" w:rsidR="0067615C" w:rsidRPr="00C36EF0" w:rsidRDefault="0067615C" w:rsidP="0067615C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30D930AE" w14:textId="77777777" w:rsidTr="0067615C">
        <w:trPr>
          <w:gridAfter w:val="1"/>
          <w:wAfter w:w="1184" w:type="dxa"/>
        </w:trPr>
        <w:tc>
          <w:tcPr>
            <w:tcW w:w="976" w:type="dxa"/>
            <w:shd w:val="clear" w:color="auto" w:fill="F2F2F2" w:themeFill="background1" w:themeFillShade="F2"/>
          </w:tcPr>
          <w:p w14:paraId="303E2A93" w14:textId="205AECB9" w:rsidR="00C36EF0" w:rsidRPr="00C36EF0" w:rsidRDefault="00F22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  <w:r w:rsidR="00C36EF0" w:rsidRPr="00C36EF0">
              <w:rPr>
                <w:rFonts w:ascii="Times New Roman" w:hAnsi="Times New Roman"/>
              </w:rPr>
              <w:t>:</w:t>
            </w:r>
          </w:p>
        </w:tc>
        <w:tc>
          <w:tcPr>
            <w:tcW w:w="7776" w:type="dxa"/>
            <w:gridSpan w:val="4"/>
          </w:tcPr>
          <w:p w14:paraId="3BD9E2A9" w14:textId="5369B57C" w:rsidR="00C36EF0" w:rsidRPr="00C36EF0" w:rsidRDefault="00FF1928" w:rsidP="00867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Rosemary Garcia and Maxine </w:t>
            </w:r>
            <w:proofErr w:type="spellStart"/>
            <w:r>
              <w:rPr>
                <w:rFonts w:ascii="Times New Roman" w:hAnsi="Times New Roman"/>
              </w:rPr>
              <w:t>Lubrico</w:t>
            </w:r>
            <w:proofErr w:type="spellEnd"/>
          </w:p>
        </w:tc>
      </w:tr>
      <w:tr w:rsidR="00C36EF0" w:rsidRPr="00C36EF0" w14:paraId="2FCC32BE" w14:textId="77777777" w:rsidTr="00C36EF0">
        <w:tc>
          <w:tcPr>
            <w:tcW w:w="2160" w:type="dxa"/>
            <w:gridSpan w:val="2"/>
            <w:shd w:val="clear" w:color="auto" w:fill="F2F2F2" w:themeFill="background1" w:themeFillShade="F2"/>
          </w:tcPr>
          <w:p w14:paraId="172D6166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Lesson Title:</w:t>
            </w:r>
          </w:p>
        </w:tc>
        <w:tc>
          <w:tcPr>
            <w:tcW w:w="7776" w:type="dxa"/>
            <w:gridSpan w:val="4"/>
          </w:tcPr>
          <w:p w14:paraId="42FE45E5" w14:textId="7436330E" w:rsidR="00C36EF0" w:rsidRPr="00C36EF0" w:rsidRDefault="00FF1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Surrealism</w:t>
            </w:r>
          </w:p>
        </w:tc>
      </w:tr>
      <w:tr w:rsidR="00C36EF0" w:rsidRPr="00C36EF0" w14:paraId="5D6D0003" w14:textId="77777777" w:rsidTr="008B0988">
        <w:tc>
          <w:tcPr>
            <w:tcW w:w="2160" w:type="dxa"/>
            <w:gridSpan w:val="2"/>
            <w:shd w:val="clear" w:color="auto" w:fill="F2F2F2" w:themeFill="background1" w:themeFillShade="F2"/>
          </w:tcPr>
          <w:p w14:paraId="47C3609D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Grade Level:</w:t>
            </w:r>
          </w:p>
        </w:tc>
        <w:tc>
          <w:tcPr>
            <w:tcW w:w="2664" w:type="dxa"/>
          </w:tcPr>
          <w:p w14:paraId="2D5E4CB7" w14:textId="73B09D2B" w:rsidR="00C36EF0" w:rsidRPr="00C36EF0" w:rsidRDefault="00FF19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School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14:paraId="15B1CE9E" w14:textId="77777777" w:rsidR="00C36EF0" w:rsidRPr="00C36EF0" w:rsidRDefault="00C36EF0" w:rsidP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 xml:space="preserve">Length of </w:t>
            </w:r>
            <w:r>
              <w:rPr>
                <w:rFonts w:ascii="Times New Roman" w:hAnsi="Times New Roman"/>
              </w:rPr>
              <w:t>Lesson</w:t>
            </w:r>
            <w:r w:rsidRPr="00C36EF0">
              <w:rPr>
                <w:rFonts w:ascii="Times New Roman" w:hAnsi="Times New Roman"/>
              </w:rPr>
              <w:t>:</w:t>
            </w:r>
          </w:p>
        </w:tc>
        <w:tc>
          <w:tcPr>
            <w:tcW w:w="3510" w:type="dxa"/>
            <w:gridSpan w:val="2"/>
          </w:tcPr>
          <w:p w14:paraId="61503779" w14:textId="533755D2" w:rsidR="00C36EF0" w:rsidRPr="00C36EF0" w:rsidRDefault="00106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36EF0" w:rsidRPr="00C36EF0" w14:paraId="3444655B" w14:textId="77777777" w:rsidTr="00C36EF0">
        <w:tc>
          <w:tcPr>
            <w:tcW w:w="2160" w:type="dxa"/>
            <w:gridSpan w:val="2"/>
            <w:shd w:val="clear" w:color="auto" w:fill="F2F2F2" w:themeFill="background1" w:themeFillShade="F2"/>
          </w:tcPr>
          <w:p w14:paraId="39A651E0" w14:textId="1CFCE5AA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 xml:space="preserve"> Description</w:t>
            </w:r>
            <w:r w:rsidR="000371AF">
              <w:rPr>
                <w:rFonts w:ascii="Times New Roman" w:hAnsi="Times New Roman"/>
              </w:rPr>
              <w:t xml:space="preserve"> /Rationale</w:t>
            </w:r>
            <w:r w:rsidRPr="00C36EF0">
              <w:rPr>
                <w:rFonts w:ascii="Times New Roman" w:hAnsi="Times New Roman"/>
              </w:rPr>
              <w:t>:</w:t>
            </w:r>
          </w:p>
        </w:tc>
        <w:tc>
          <w:tcPr>
            <w:tcW w:w="7776" w:type="dxa"/>
            <w:gridSpan w:val="4"/>
          </w:tcPr>
          <w:p w14:paraId="4C5D59A1" w14:textId="7A773384" w:rsidR="00C36EF0" w:rsidRPr="00C36EF0" w:rsidRDefault="00A112E6" w:rsidP="00695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point of this lesson </w:t>
            </w:r>
            <w:r w:rsidR="0002738F">
              <w:rPr>
                <w:rFonts w:ascii="Times New Roman" w:hAnsi="Times New Roman"/>
              </w:rPr>
              <w:t>is to</w:t>
            </w:r>
            <w:r>
              <w:rPr>
                <w:rFonts w:ascii="Times New Roman" w:hAnsi="Times New Roman"/>
              </w:rPr>
              <w:t xml:space="preserve"> </w:t>
            </w:r>
            <w:r w:rsidR="00FA009E">
              <w:rPr>
                <w:rFonts w:ascii="Times New Roman" w:hAnsi="Times New Roman"/>
              </w:rPr>
              <w:t>educate students on the surrealism art movement</w:t>
            </w:r>
            <w:r w:rsidR="000177F6">
              <w:rPr>
                <w:rFonts w:ascii="Times New Roman" w:hAnsi="Times New Roman"/>
              </w:rPr>
              <w:t xml:space="preserve"> while simultaneously learning how to criti</w:t>
            </w:r>
            <w:r w:rsidR="00295AE8">
              <w:rPr>
                <w:rFonts w:ascii="Times New Roman" w:hAnsi="Times New Roman"/>
              </w:rPr>
              <w:t xml:space="preserve">cally think about </w:t>
            </w:r>
            <w:r w:rsidR="0007492A">
              <w:rPr>
                <w:rFonts w:ascii="Times New Roman" w:hAnsi="Times New Roman"/>
              </w:rPr>
              <w:t>aesthetics of art.</w:t>
            </w:r>
          </w:p>
        </w:tc>
      </w:tr>
      <w:tr w:rsidR="00F22F2E" w:rsidRPr="00C36EF0" w14:paraId="6C9E104E" w14:textId="77777777" w:rsidTr="00C36EF0">
        <w:tc>
          <w:tcPr>
            <w:tcW w:w="2160" w:type="dxa"/>
            <w:gridSpan w:val="2"/>
            <w:shd w:val="clear" w:color="auto" w:fill="F2F2F2" w:themeFill="background1" w:themeFillShade="F2"/>
          </w:tcPr>
          <w:p w14:paraId="451300ED" w14:textId="17EE1446" w:rsidR="00F22F2E" w:rsidRPr="00C36EF0" w:rsidRDefault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Essential Question</w:t>
            </w:r>
            <w:r w:rsidR="00F22F2E" w:rsidRPr="00C36EF0">
              <w:rPr>
                <w:rFonts w:ascii="Times New Roman" w:hAnsi="Times New Roman"/>
              </w:rPr>
              <w:t>:</w:t>
            </w:r>
          </w:p>
        </w:tc>
        <w:tc>
          <w:tcPr>
            <w:tcW w:w="7776" w:type="dxa"/>
            <w:gridSpan w:val="4"/>
          </w:tcPr>
          <w:p w14:paraId="05175ED7" w14:textId="5697469A" w:rsidR="00CF0992" w:rsidRPr="00C36EF0" w:rsidRDefault="000D74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Art?</w:t>
            </w:r>
            <w:r w:rsidR="0002738F">
              <w:rPr>
                <w:rFonts w:ascii="Times New Roman" w:hAnsi="Times New Roman"/>
              </w:rPr>
              <w:t xml:space="preserve"> How can our dreams inspire us? </w:t>
            </w:r>
            <w:r w:rsidR="006F000F">
              <w:rPr>
                <w:rFonts w:ascii="Times New Roman" w:hAnsi="Times New Roman"/>
              </w:rPr>
              <w:t xml:space="preserve">Should humans act on subconscious thoughts? </w:t>
            </w:r>
            <w:r w:rsidR="0017632A">
              <w:rPr>
                <w:rFonts w:ascii="Times New Roman" w:hAnsi="Times New Roman"/>
              </w:rPr>
              <w:t xml:space="preserve">How does art deepen our understanding of ourselves? </w:t>
            </w:r>
            <w:r w:rsidR="00A619C7">
              <w:rPr>
                <w:rFonts w:ascii="Times New Roman" w:hAnsi="Times New Roman"/>
              </w:rPr>
              <w:t xml:space="preserve">How is this art form interpreted? </w:t>
            </w:r>
            <w:r w:rsidR="0026477A">
              <w:rPr>
                <w:rFonts w:ascii="Times New Roman" w:hAnsi="Times New Roman"/>
              </w:rPr>
              <w:t>How are connections represented?</w:t>
            </w:r>
          </w:p>
        </w:tc>
      </w:tr>
      <w:tr w:rsidR="00C36EF0" w:rsidRPr="00C36EF0" w14:paraId="0A0632B1" w14:textId="77777777" w:rsidTr="00C36EF0">
        <w:tc>
          <w:tcPr>
            <w:tcW w:w="2160" w:type="dxa"/>
            <w:gridSpan w:val="2"/>
            <w:shd w:val="clear" w:color="auto" w:fill="F2F2F2" w:themeFill="background1" w:themeFillShade="F2"/>
          </w:tcPr>
          <w:p w14:paraId="3EF1352B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State Standards:</w:t>
            </w:r>
          </w:p>
        </w:tc>
        <w:tc>
          <w:tcPr>
            <w:tcW w:w="7776" w:type="dxa"/>
            <w:gridSpan w:val="4"/>
          </w:tcPr>
          <w:p w14:paraId="469175AF" w14:textId="0FE9EC6F" w:rsidR="00C36EF0" w:rsidRPr="002148DF" w:rsidRDefault="00C36EF0" w:rsidP="00C36EF0">
            <w:pPr>
              <w:ind w:left="360" w:hanging="360"/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1 – </w:t>
            </w:r>
            <w:proofErr w:type="gramStart"/>
            <w:r w:rsidR="00E908A5">
              <w:rPr>
                <w:rFonts w:ascii="Times New Roman" w:hAnsi="Times New Roman"/>
                <w:b/>
                <w:bCs/>
              </w:rPr>
              <w:t>Prof.V</w:t>
            </w:r>
            <w:r w:rsidR="0045746E">
              <w:rPr>
                <w:rFonts w:ascii="Times New Roman" w:hAnsi="Times New Roman"/>
                <w:b/>
                <w:bCs/>
              </w:rPr>
              <w:t>A:</w:t>
            </w:r>
            <w:r w:rsidR="007E1A84">
              <w:rPr>
                <w:rFonts w:ascii="Times New Roman" w:hAnsi="Times New Roman"/>
                <w:b/>
                <w:bCs/>
              </w:rPr>
              <w:t>Re</w:t>
            </w:r>
            <w:proofErr w:type="gramEnd"/>
            <w:r w:rsidR="007E1A84">
              <w:rPr>
                <w:rFonts w:ascii="Times New Roman" w:hAnsi="Times New Roman"/>
                <w:b/>
                <w:bCs/>
              </w:rPr>
              <w:t xml:space="preserve">7.1 </w:t>
            </w:r>
            <w:bookmarkStart w:id="0" w:name="_GoBack"/>
            <w:r w:rsidR="002148DF" w:rsidRPr="002148DF">
              <w:rPr>
                <w:rFonts w:ascii="Times New Roman" w:hAnsi="Times New Roman"/>
              </w:rPr>
              <w:t>Hypothesize ways in which art influences perception and understanding of human experiences.</w:t>
            </w:r>
          </w:p>
          <w:bookmarkEnd w:id="0"/>
          <w:p w14:paraId="555C83DA" w14:textId="15794847" w:rsidR="00C36EF0" w:rsidRPr="00B3123E" w:rsidRDefault="00C36EF0" w:rsidP="00C36EF0">
            <w:pPr>
              <w:ind w:left="360" w:hanging="360"/>
              <w:rPr>
                <w:rFonts w:ascii="Times New Roman" w:hAnsi="Times New Roman"/>
                <w:bCs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2 – </w:t>
            </w:r>
            <w:proofErr w:type="gramStart"/>
            <w:r w:rsidR="005B3B35">
              <w:rPr>
                <w:rFonts w:ascii="Times New Roman" w:hAnsi="Times New Roman"/>
                <w:b/>
              </w:rPr>
              <w:t>P</w:t>
            </w:r>
            <w:r w:rsidR="009D290F">
              <w:rPr>
                <w:rFonts w:ascii="Times New Roman" w:hAnsi="Times New Roman"/>
                <w:b/>
              </w:rPr>
              <w:t>rof.VA:Pr</w:t>
            </w:r>
            <w:proofErr w:type="gramEnd"/>
            <w:r w:rsidR="009D290F">
              <w:rPr>
                <w:rFonts w:ascii="Times New Roman" w:hAnsi="Times New Roman"/>
                <w:b/>
              </w:rPr>
              <w:t>5</w:t>
            </w:r>
            <w:r w:rsidR="000448B7">
              <w:rPr>
                <w:rFonts w:ascii="Times New Roman" w:hAnsi="Times New Roman"/>
                <w:b/>
              </w:rPr>
              <w:t xml:space="preserve"> </w:t>
            </w:r>
            <w:r w:rsidR="00B3123E">
              <w:rPr>
                <w:rFonts w:ascii="Times New Roman" w:hAnsi="Times New Roman"/>
                <w:bCs/>
              </w:rPr>
              <w:t>Analyze and</w:t>
            </w:r>
            <w:r w:rsidR="000448B7">
              <w:rPr>
                <w:rFonts w:ascii="Times New Roman" w:hAnsi="Times New Roman"/>
                <w:bCs/>
              </w:rPr>
              <w:t xml:space="preserve"> evaluate</w:t>
            </w:r>
            <w:r w:rsidR="00643D20">
              <w:rPr>
                <w:rFonts w:ascii="Times New Roman" w:hAnsi="Times New Roman"/>
                <w:bCs/>
              </w:rPr>
              <w:t xml:space="preserve"> the</w:t>
            </w:r>
            <w:r w:rsidR="00760CD5">
              <w:rPr>
                <w:rFonts w:ascii="Times New Roman" w:hAnsi="Times New Roman"/>
                <w:bCs/>
              </w:rPr>
              <w:t xml:space="preserve"> reasons</w:t>
            </w:r>
            <w:r w:rsidR="002654C4">
              <w:rPr>
                <w:rFonts w:ascii="Times New Roman" w:hAnsi="Times New Roman"/>
                <w:bCs/>
              </w:rPr>
              <w:t xml:space="preserve"> and ways an exhibition is presented.</w:t>
            </w:r>
          </w:p>
          <w:p w14:paraId="593B34C2" w14:textId="695DF2F4" w:rsidR="00C36EF0" w:rsidRPr="00C36EF0" w:rsidRDefault="00C36EF0" w:rsidP="00C36EF0">
            <w:pPr>
              <w:ind w:left="360" w:hanging="360"/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3 – </w:t>
            </w:r>
            <w:r w:rsidR="002D650B" w:rsidRPr="00D23BE6">
              <w:rPr>
                <w:rFonts w:ascii="Times New Roman" w:hAnsi="Times New Roman"/>
                <w:b/>
                <w:bCs/>
              </w:rPr>
              <w:t xml:space="preserve">Adv. </w:t>
            </w:r>
            <w:proofErr w:type="gramStart"/>
            <w:r w:rsidR="002D650B" w:rsidRPr="00D23BE6">
              <w:rPr>
                <w:rFonts w:ascii="Times New Roman" w:hAnsi="Times New Roman"/>
                <w:b/>
                <w:bCs/>
              </w:rPr>
              <w:t>VA:Re</w:t>
            </w:r>
            <w:proofErr w:type="gramEnd"/>
            <w:r w:rsidR="002D650B" w:rsidRPr="00D23BE6">
              <w:rPr>
                <w:rFonts w:ascii="Times New Roman" w:hAnsi="Times New Roman"/>
                <w:b/>
                <w:bCs/>
              </w:rPr>
              <w:t>7.2</w:t>
            </w:r>
            <w:r w:rsidR="002D650B">
              <w:rPr>
                <w:rFonts w:ascii="Times New Roman" w:hAnsi="Times New Roman"/>
              </w:rPr>
              <w:t xml:space="preserve"> Determine the commonalities within a group of artists or visual images attributed to a particular type of art, timeframe, or culture. </w:t>
            </w:r>
          </w:p>
          <w:p w14:paraId="4F63EC43" w14:textId="5A3881BD" w:rsidR="00C36EF0" w:rsidRPr="00B22703" w:rsidRDefault="00C36EF0" w:rsidP="00C36EF0">
            <w:pPr>
              <w:ind w:left="360" w:hanging="360"/>
              <w:rPr>
                <w:rFonts w:ascii="Times New Roman" w:hAnsi="Times New Roman"/>
                <w:bCs/>
              </w:rPr>
            </w:pPr>
            <w:r w:rsidRPr="00C36EF0">
              <w:rPr>
                <w:rFonts w:ascii="Times New Roman" w:hAnsi="Times New Roman"/>
                <w:b/>
              </w:rPr>
              <w:t xml:space="preserve">Content Standard 4 – </w:t>
            </w:r>
            <w:proofErr w:type="gramStart"/>
            <w:r w:rsidR="00D63C82" w:rsidRPr="00C8776A">
              <w:rPr>
                <w:rFonts w:ascii="Times New Roman" w:hAnsi="Times New Roman"/>
                <w:b/>
              </w:rPr>
              <w:t>Adv.VA:</w:t>
            </w:r>
            <w:r w:rsidR="00A92BFF" w:rsidRPr="00C8776A">
              <w:rPr>
                <w:rFonts w:ascii="Times New Roman" w:hAnsi="Times New Roman"/>
                <w:b/>
              </w:rPr>
              <w:t>Re</w:t>
            </w:r>
            <w:proofErr w:type="gramEnd"/>
            <w:r w:rsidR="00A92BFF" w:rsidRPr="00C8776A">
              <w:rPr>
                <w:rFonts w:ascii="Times New Roman" w:hAnsi="Times New Roman"/>
                <w:b/>
              </w:rPr>
              <w:t>7.1</w:t>
            </w:r>
            <w:r w:rsidR="00A92BFF">
              <w:rPr>
                <w:rFonts w:ascii="Times New Roman" w:hAnsi="Times New Roman"/>
                <w:bCs/>
              </w:rPr>
              <w:t xml:space="preserve"> </w:t>
            </w:r>
            <w:r w:rsidR="00D6669D">
              <w:rPr>
                <w:rFonts w:ascii="Times New Roman" w:hAnsi="Times New Roman"/>
                <w:bCs/>
              </w:rPr>
              <w:t xml:space="preserve">Analyze  </w:t>
            </w:r>
            <w:r w:rsidR="00356C5C">
              <w:rPr>
                <w:rFonts w:ascii="Times New Roman" w:hAnsi="Times New Roman"/>
                <w:bCs/>
              </w:rPr>
              <w:t xml:space="preserve">how </w:t>
            </w:r>
            <w:r w:rsidR="00DE2626">
              <w:rPr>
                <w:rFonts w:ascii="Times New Roman" w:hAnsi="Times New Roman"/>
                <w:bCs/>
              </w:rPr>
              <w:t>responses</w:t>
            </w:r>
            <w:r w:rsidR="00356C5C">
              <w:rPr>
                <w:rFonts w:ascii="Times New Roman" w:hAnsi="Times New Roman"/>
                <w:bCs/>
              </w:rPr>
              <w:t xml:space="preserve"> to art</w:t>
            </w:r>
            <w:r w:rsidR="006E00DC">
              <w:rPr>
                <w:rFonts w:ascii="Times New Roman" w:hAnsi="Times New Roman"/>
                <w:bCs/>
              </w:rPr>
              <w:t xml:space="preserve"> </w:t>
            </w:r>
            <w:r w:rsidR="00BD10BD">
              <w:rPr>
                <w:rFonts w:ascii="Times New Roman" w:hAnsi="Times New Roman"/>
                <w:bCs/>
              </w:rPr>
              <w:t xml:space="preserve">develop </w:t>
            </w:r>
            <w:r w:rsidR="00DE2626">
              <w:rPr>
                <w:rFonts w:ascii="Times New Roman" w:hAnsi="Times New Roman"/>
                <w:bCs/>
              </w:rPr>
              <w:t>over time based on knowledge of and experience with art and life.</w:t>
            </w:r>
          </w:p>
          <w:p w14:paraId="476BB4DC" w14:textId="79D9847B" w:rsidR="00C36EF0" w:rsidRPr="00BE7EB8" w:rsidRDefault="00C36EF0" w:rsidP="00C36EF0">
            <w:pPr>
              <w:ind w:left="360" w:hanging="360"/>
              <w:rPr>
                <w:rFonts w:ascii="Times New Roman" w:hAnsi="Times New Roman"/>
                <w:bCs/>
              </w:rPr>
            </w:pPr>
            <w:r w:rsidRPr="00C36EF0">
              <w:rPr>
                <w:rFonts w:ascii="Times New Roman" w:hAnsi="Times New Roman"/>
                <w:b/>
              </w:rPr>
              <w:t>Content Standard 5 –</w:t>
            </w:r>
            <w:r w:rsidR="00834BBE">
              <w:rPr>
                <w:rFonts w:ascii="Times New Roman" w:hAnsi="Times New Roman"/>
                <w:b/>
              </w:rPr>
              <w:t xml:space="preserve"> </w:t>
            </w:r>
            <w:r w:rsidR="00694756">
              <w:rPr>
                <w:rFonts w:ascii="Times New Roman" w:hAnsi="Times New Roman"/>
                <w:b/>
              </w:rPr>
              <w:t>Ptof.VA</w:t>
            </w:r>
            <w:r w:rsidR="00BE7EB8">
              <w:rPr>
                <w:rFonts w:ascii="Times New Roman" w:hAnsi="Times New Roman"/>
                <w:b/>
              </w:rPr>
              <w:t xml:space="preserve">:cn11 </w:t>
            </w:r>
            <w:r w:rsidR="0024617A">
              <w:rPr>
                <w:rFonts w:ascii="Times New Roman" w:hAnsi="Times New Roman"/>
                <w:bCs/>
              </w:rPr>
              <w:t>Describe how knowledge of</w:t>
            </w:r>
            <w:r w:rsidR="00542BE5">
              <w:rPr>
                <w:rFonts w:ascii="Times New Roman" w:hAnsi="Times New Roman"/>
                <w:bCs/>
              </w:rPr>
              <w:t xml:space="preserve"> culture, traditions, and history</w:t>
            </w:r>
            <w:r w:rsidR="00521AE4">
              <w:rPr>
                <w:rFonts w:ascii="Times New Roman" w:hAnsi="Times New Roman"/>
                <w:bCs/>
              </w:rPr>
              <w:t xml:space="preserve"> may influence personal responses to art.</w:t>
            </w:r>
          </w:p>
        </w:tc>
      </w:tr>
      <w:tr w:rsidR="00C36EF0" w:rsidRPr="00C36EF0" w14:paraId="212529C5" w14:textId="77777777" w:rsidTr="00C36EF0">
        <w:tc>
          <w:tcPr>
            <w:tcW w:w="2160" w:type="dxa"/>
            <w:gridSpan w:val="2"/>
            <w:shd w:val="clear" w:color="auto" w:fill="F2F2F2" w:themeFill="background1" w:themeFillShade="F2"/>
          </w:tcPr>
          <w:p w14:paraId="2AD370D1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 xml:space="preserve">Common Core </w:t>
            </w:r>
          </w:p>
          <w:p w14:paraId="0C9BC477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Standard:</w:t>
            </w:r>
          </w:p>
        </w:tc>
        <w:tc>
          <w:tcPr>
            <w:tcW w:w="7776" w:type="dxa"/>
            <w:gridSpan w:val="4"/>
          </w:tcPr>
          <w:p w14:paraId="4ECCC818" w14:textId="02A30373" w:rsidR="00C36EF0" w:rsidRPr="00C36EF0" w:rsidRDefault="00C36EF0">
            <w:pPr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>Common Core Standard</w:t>
            </w:r>
            <w:r w:rsidR="0067615C">
              <w:rPr>
                <w:rFonts w:ascii="Times New Roman" w:hAnsi="Times New Roman"/>
                <w:b/>
              </w:rPr>
              <w:t>s</w:t>
            </w:r>
            <w:r w:rsidRPr="00C36EF0">
              <w:rPr>
                <w:rFonts w:ascii="Times New Roman" w:hAnsi="Times New Roman"/>
                <w:b/>
              </w:rPr>
              <w:t xml:space="preserve"> </w:t>
            </w:r>
            <w:r w:rsidR="005D3BE8">
              <w:rPr>
                <w:rFonts w:ascii="Times New Roman" w:hAnsi="Times New Roman"/>
                <w:b/>
              </w:rPr>
              <w:t>–</w:t>
            </w:r>
            <w:r w:rsidRPr="00C36EF0">
              <w:rPr>
                <w:rFonts w:ascii="Times New Roman" w:hAnsi="Times New Roman"/>
                <w:b/>
              </w:rPr>
              <w:t xml:space="preserve"> </w:t>
            </w:r>
            <w:r w:rsidR="005D3BE8">
              <w:rPr>
                <w:rFonts w:ascii="Times New Roman" w:hAnsi="Times New Roman"/>
                <w:bCs/>
              </w:rPr>
              <w:t>World History</w:t>
            </w:r>
            <w:r w:rsidR="00574876">
              <w:rPr>
                <w:rFonts w:ascii="Times New Roman" w:hAnsi="Times New Roman"/>
                <w:bCs/>
              </w:rPr>
              <w:t xml:space="preserve"> 10.5, 10.6 </w:t>
            </w:r>
            <w:r w:rsidR="002749C5">
              <w:rPr>
                <w:rFonts w:ascii="Times New Roman" w:hAnsi="Times New Roman"/>
                <w:bCs/>
              </w:rPr>
              <w:t>aftereffects</w:t>
            </w:r>
            <w:r w:rsidR="00574876">
              <w:rPr>
                <w:rFonts w:ascii="Times New Roman" w:hAnsi="Times New Roman"/>
                <w:bCs/>
              </w:rPr>
              <w:t xml:space="preserve"> of world war one.</w:t>
            </w:r>
          </w:p>
        </w:tc>
      </w:tr>
      <w:tr w:rsidR="008B0988" w:rsidRPr="00C36EF0" w14:paraId="391B9B87" w14:textId="77777777" w:rsidTr="00C36EF0">
        <w:tc>
          <w:tcPr>
            <w:tcW w:w="2160" w:type="dxa"/>
            <w:gridSpan w:val="2"/>
            <w:shd w:val="clear" w:color="auto" w:fill="F2F2F2" w:themeFill="background1" w:themeFillShade="F2"/>
          </w:tcPr>
          <w:p w14:paraId="60394E59" w14:textId="77777777" w:rsidR="008B0988" w:rsidRPr="00C36EF0" w:rsidRDefault="008B0988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Objectives</w:t>
            </w:r>
          </w:p>
        </w:tc>
        <w:tc>
          <w:tcPr>
            <w:tcW w:w="7776" w:type="dxa"/>
            <w:gridSpan w:val="4"/>
          </w:tcPr>
          <w:p w14:paraId="117F9D67" w14:textId="506B92C1" w:rsidR="008B0988" w:rsidRDefault="00574876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will have knowledge of the surrealist art movement and how to critique art that is </w:t>
            </w:r>
            <w:r w:rsidR="00F0029D">
              <w:rPr>
                <w:rFonts w:ascii="Times New Roman" w:hAnsi="Times New Roman"/>
              </w:rPr>
              <w:t>inspired by subconscious thoughts</w:t>
            </w:r>
            <w:r w:rsidR="00EA159D">
              <w:rPr>
                <w:rFonts w:ascii="Times New Roman" w:hAnsi="Times New Roman"/>
              </w:rPr>
              <w:t xml:space="preserve"> and not directly representational.</w:t>
            </w:r>
          </w:p>
          <w:p w14:paraId="67C62F90" w14:textId="77777777" w:rsidR="008B0988" w:rsidRPr="00C36EF0" w:rsidRDefault="008B0988" w:rsidP="003E2FC1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4E4A724B" w14:textId="77777777" w:rsidTr="00C36EF0">
        <w:tc>
          <w:tcPr>
            <w:tcW w:w="2160" w:type="dxa"/>
            <w:gridSpan w:val="2"/>
            <w:shd w:val="clear" w:color="auto" w:fill="F2F2F2" w:themeFill="background1" w:themeFillShade="F2"/>
          </w:tcPr>
          <w:p w14:paraId="238C92BB" w14:textId="6AE833D4" w:rsidR="000371AF" w:rsidRPr="000371AF" w:rsidRDefault="00C36EF0">
            <w:pPr>
              <w:rPr>
                <w:rFonts w:ascii="Times New Roman" w:hAnsi="Times New Roman"/>
                <w:b/>
              </w:rPr>
            </w:pPr>
            <w:r w:rsidRPr="000371AF">
              <w:rPr>
                <w:rFonts w:ascii="Times New Roman" w:hAnsi="Times New Roman"/>
                <w:b/>
              </w:rPr>
              <w:t>Art History</w:t>
            </w:r>
            <w:r w:rsidR="00F22F2E" w:rsidRPr="000371AF">
              <w:rPr>
                <w:rFonts w:ascii="Times New Roman" w:hAnsi="Times New Roman"/>
                <w:b/>
              </w:rPr>
              <w:t xml:space="preserve"> Connections</w:t>
            </w:r>
            <w:r w:rsidR="000371AF" w:rsidRPr="000371AF">
              <w:rPr>
                <w:rFonts w:ascii="Times New Roman" w:hAnsi="Times New Roman"/>
                <w:b/>
              </w:rPr>
              <w:t>:</w:t>
            </w:r>
          </w:p>
          <w:p w14:paraId="3A51B060" w14:textId="77777777" w:rsidR="000371AF" w:rsidRDefault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1.Historical Context/Movement</w:t>
            </w:r>
          </w:p>
          <w:p w14:paraId="732A5950" w14:textId="69194DDD" w:rsidR="00C36EF0" w:rsidRPr="00C36EF0" w:rsidRDefault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Artist Mentor</w:t>
            </w:r>
            <w:r w:rsidR="00C36EF0" w:rsidRPr="00C36EF0">
              <w:rPr>
                <w:rFonts w:ascii="Times New Roman" w:hAnsi="Times New Roman"/>
              </w:rPr>
              <w:t>:</w:t>
            </w:r>
          </w:p>
        </w:tc>
        <w:tc>
          <w:tcPr>
            <w:tcW w:w="7776" w:type="dxa"/>
            <w:gridSpan w:val="4"/>
          </w:tcPr>
          <w:p w14:paraId="3AB15902" w14:textId="77777777" w:rsidR="00C36EF0" w:rsidRDefault="00C36EF0">
            <w:pPr>
              <w:rPr>
                <w:rFonts w:ascii="Times New Roman" w:hAnsi="Times New Roman"/>
              </w:rPr>
            </w:pPr>
          </w:p>
          <w:p w14:paraId="629FEF0A" w14:textId="5856F9BE" w:rsidR="008B0988" w:rsidRPr="00574876" w:rsidRDefault="00574876" w:rsidP="005748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After World War One, Andre Breton wrote the Surrealist Manifesto in </w:t>
            </w:r>
            <w:proofErr w:type="spellStart"/>
            <w:r>
              <w:rPr>
                <w:rFonts w:ascii="Times New Roman" w:hAnsi="Times New Roman"/>
              </w:rPr>
              <w:t>paris</w:t>
            </w:r>
            <w:proofErr w:type="spellEnd"/>
            <w:r>
              <w:rPr>
                <w:rFonts w:ascii="Times New Roman" w:hAnsi="Times New Roman"/>
              </w:rPr>
              <w:t>, 1924. Surrealism is an artistic and literary art movement. Surrealism was to overcome the boundaries of rationalism by expressing unconscious thoughts and dreams.</w:t>
            </w:r>
          </w:p>
          <w:p w14:paraId="695C5868" w14:textId="77777777" w:rsidR="000371AF" w:rsidRDefault="000371AF">
            <w:pPr>
              <w:rPr>
                <w:rFonts w:ascii="Times New Roman" w:hAnsi="Times New Roman"/>
              </w:rPr>
            </w:pPr>
          </w:p>
          <w:p w14:paraId="40B080D0" w14:textId="73F8E20A" w:rsidR="000371AF" w:rsidRPr="00574876" w:rsidRDefault="00574876" w:rsidP="005748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 Breton was inspired by Sigmund Freuds notion that creativity comes from the unconscious mind, the one that produces dreams.</w:t>
            </w:r>
          </w:p>
        </w:tc>
      </w:tr>
      <w:tr w:rsidR="00C36EF0" w:rsidRPr="00C36EF0" w14:paraId="750121B1" w14:textId="77777777" w:rsidTr="00C36EF0">
        <w:tc>
          <w:tcPr>
            <w:tcW w:w="2160" w:type="dxa"/>
            <w:gridSpan w:val="2"/>
            <w:shd w:val="clear" w:color="auto" w:fill="F2F2F2" w:themeFill="background1" w:themeFillShade="F2"/>
          </w:tcPr>
          <w:p w14:paraId="190F9312" w14:textId="2CA24C78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Major Themes:</w:t>
            </w:r>
          </w:p>
        </w:tc>
        <w:tc>
          <w:tcPr>
            <w:tcW w:w="7776" w:type="dxa"/>
            <w:gridSpan w:val="4"/>
          </w:tcPr>
          <w:p w14:paraId="14BB6AE9" w14:textId="42F348A2" w:rsidR="008B0988" w:rsidRPr="00C36EF0" w:rsidRDefault="00574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Dreams, subconscious mind</w:t>
            </w:r>
          </w:p>
        </w:tc>
      </w:tr>
      <w:tr w:rsidR="00C36EF0" w:rsidRPr="00C36EF0" w14:paraId="4320D33E" w14:textId="77777777" w:rsidTr="008B0988">
        <w:tc>
          <w:tcPr>
            <w:tcW w:w="2160" w:type="dxa"/>
            <w:gridSpan w:val="2"/>
            <w:shd w:val="clear" w:color="auto" w:fill="F2F2F2" w:themeFill="background1" w:themeFillShade="F2"/>
          </w:tcPr>
          <w:p w14:paraId="47767438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lastRenderedPageBreak/>
              <w:t>Elements/</w:t>
            </w:r>
          </w:p>
          <w:p w14:paraId="265557FF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Principles:</w:t>
            </w:r>
          </w:p>
        </w:tc>
        <w:tc>
          <w:tcPr>
            <w:tcW w:w="2664" w:type="dxa"/>
          </w:tcPr>
          <w:p w14:paraId="331D8856" w14:textId="3D30B583" w:rsidR="00C36EF0" w:rsidRPr="00C36EF0" w:rsidRDefault="00B11C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Line, Shape, Form, Color, Texture, Value, Space, Composition, </w:t>
            </w:r>
          </w:p>
          <w:p w14:paraId="0F0415A6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2ABF42F2" w14:textId="77777777" w:rsidR="00C36EF0" w:rsidRPr="00C36EF0" w:rsidRDefault="00C36EF0" w:rsidP="008B0988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Vocabulary:</w:t>
            </w:r>
          </w:p>
        </w:tc>
        <w:tc>
          <w:tcPr>
            <w:tcW w:w="3510" w:type="dxa"/>
            <w:gridSpan w:val="2"/>
          </w:tcPr>
          <w:p w14:paraId="0677F5E4" w14:textId="60C7464B" w:rsidR="00C36EF0" w:rsidRPr="00C36EF0" w:rsidRDefault="009E3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Surreal</w:t>
            </w:r>
            <w:r w:rsidR="00000AC5">
              <w:rPr>
                <w:rFonts w:ascii="Times New Roman" w:hAnsi="Times New Roman"/>
              </w:rPr>
              <w:t>, Exquisite Corps</w:t>
            </w:r>
            <w:r w:rsidR="003D61EF">
              <w:rPr>
                <w:rFonts w:ascii="Times New Roman" w:hAnsi="Times New Roman"/>
              </w:rPr>
              <w:t>e</w:t>
            </w:r>
            <w:r w:rsidR="00000AC5">
              <w:rPr>
                <w:rFonts w:ascii="Times New Roman" w:hAnsi="Times New Roman"/>
              </w:rPr>
              <w:t xml:space="preserve">, </w:t>
            </w:r>
            <w:r w:rsidR="00B11CEF">
              <w:rPr>
                <w:rFonts w:ascii="Times New Roman" w:hAnsi="Times New Roman"/>
              </w:rPr>
              <w:t>Subconscious</w:t>
            </w:r>
            <w:r w:rsidR="00D817F0">
              <w:rPr>
                <w:rFonts w:ascii="Times New Roman" w:hAnsi="Times New Roman"/>
              </w:rPr>
              <w:t>, Dreams, Unc</w:t>
            </w:r>
            <w:r w:rsidR="006746ED">
              <w:rPr>
                <w:rFonts w:ascii="Times New Roman" w:hAnsi="Times New Roman"/>
              </w:rPr>
              <w:t>onscious mind</w:t>
            </w:r>
            <w:r w:rsidR="00B11CEF">
              <w:rPr>
                <w:rFonts w:ascii="Times New Roman" w:hAnsi="Times New Roman"/>
              </w:rPr>
              <w:t>, symbol</w:t>
            </w:r>
            <w:r w:rsidR="00B06583">
              <w:rPr>
                <w:rFonts w:ascii="Times New Roman" w:hAnsi="Times New Roman"/>
              </w:rPr>
              <w:t>, Medium</w:t>
            </w:r>
            <w:r w:rsidR="00E82DE8">
              <w:rPr>
                <w:rFonts w:ascii="Times New Roman" w:hAnsi="Times New Roman"/>
              </w:rPr>
              <w:t>, Juxtaposition</w:t>
            </w:r>
          </w:p>
        </w:tc>
      </w:tr>
      <w:tr w:rsidR="00C36EF0" w:rsidRPr="00C36EF0" w14:paraId="5D9B8CF8" w14:textId="77777777" w:rsidTr="00C36EF0">
        <w:tc>
          <w:tcPr>
            <w:tcW w:w="2160" w:type="dxa"/>
            <w:gridSpan w:val="2"/>
            <w:shd w:val="clear" w:color="auto" w:fill="F2F2F2" w:themeFill="background1" w:themeFillShade="F2"/>
          </w:tcPr>
          <w:p w14:paraId="5D54B9D4" w14:textId="77777777" w:rsidR="00C36EF0" w:rsidRP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Materials needed:</w:t>
            </w:r>
          </w:p>
        </w:tc>
        <w:tc>
          <w:tcPr>
            <w:tcW w:w="7776" w:type="dxa"/>
            <w:gridSpan w:val="4"/>
          </w:tcPr>
          <w:p w14:paraId="1669DEB9" w14:textId="46C4292C" w:rsidR="00C36EF0" w:rsidRDefault="00B90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Cut-Up poe</w:t>
            </w:r>
            <w:r w:rsidR="00FA6E79">
              <w:rPr>
                <w:rFonts w:ascii="Times New Roman" w:hAnsi="Times New Roman"/>
              </w:rPr>
              <w:t xml:space="preserve">m words, Surrealism </w:t>
            </w:r>
            <w:r w:rsidR="00A8750C">
              <w:rPr>
                <w:rFonts w:ascii="Times New Roman" w:hAnsi="Times New Roman"/>
              </w:rPr>
              <w:t>Group R</w:t>
            </w:r>
            <w:r w:rsidR="00B704C3">
              <w:rPr>
                <w:rFonts w:ascii="Times New Roman" w:hAnsi="Times New Roman"/>
              </w:rPr>
              <w:t xml:space="preserve">esearch </w:t>
            </w:r>
            <w:r w:rsidR="00FA6E79">
              <w:rPr>
                <w:rFonts w:ascii="Times New Roman" w:hAnsi="Times New Roman"/>
              </w:rPr>
              <w:t>Worksh</w:t>
            </w:r>
            <w:r w:rsidR="00B704C3">
              <w:rPr>
                <w:rFonts w:ascii="Times New Roman" w:hAnsi="Times New Roman"/>
              </w:rPr>
              <w:t>eet,</w:t>
            </w:r>
            <w:r w:rsidR="00A8750C">
              <w:rPr>
                <w:rFonts w:ascii="Times New Roman" w:hAnsi="Times New Roman"/>
              </w:rPr>
              <w:t xml:space="preserve"> Surrealism</w:t>
            </w:r>
            <w:r w:rsidR="00B704C3">
              <w:rPr>
                <w:rFonts w:ascii="Times New Roman" w:hAnsi="Times New Roman"/>
              </w:rPr>
              <w:t xml:space="preserve"> Criti</w:t>
            </w:r>
            <w:r w:rsidR="00A8750C">
              <w:rPr>
                <w:rFonts w:ascii="Times New Roman" w:hAnsi="Times New Roman"/>
              </w:rPr>
              <w:t>que worksheet</w:t>
            </w:r>
            <w:r w:rsidR="006F1C2A">
              <w:rPr>
                <w:rFonts w:ascii="Times New Roman" w:hAnsi="Times New Roman"/>
              </w:rPr>
              <w:t>, Vocab Test</w:t>
            </w:r>
          </w:p>
          <w:p w14:paraId="7692177A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5AE777A7" w14:textId="77777777" w:rsidTr="00C36EF0">
        <w:tc>
          <w:tcPr>
            <w:tcW w:w="2160" w:type="dxa"/>
            <w:gridSpan w:val="2"/>
            <w:shd w:val="clear" w:color="auto" w:fill="F2F2F2" w:themeFill="background1" w:themeFillShade="F2"/>
          </w:tcPr>
          <w:p w14:paraId="337BE46E" w14:textId="120C9368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Anticipatory Set</w:t>
            </w:r>
            <w:r w:rsidR="000371AF">
              <w:rPr>
                <w:rFonts w:ascii="Times New Roman" w:hAnsi="Times New Roman"/>
              </w:rPr>
              <w:t>:</w:t>
            </w:r>
          </w:p>
          <w:p w14:paraId="32F71DBD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</w:tc>
        <w:tc>
          <w:tcPr>
            <w:tcW w:w="7776" w:type="dxa"/>
            <w:gridSpan w:val="4"/>
          </w:tcPr>
          <w:p w14:paraId="4D3CA3F7" w14:textId="48929C99" w:rsidR="00C36EF0" w:rsidRDefault="000D0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(“HOOK</w:t>
            </w:r>
            <w:r w:rsidR="00C36EF0">
              <w:rPr>
                <w:rFonts w:ascii="Times New Roman" w:hAnsi="Times New Roman"/>
              </w:rPr>
              <w:t>”</w:t>
            </w:r>
            <w:r w:rsidR="00962743">
              <w:rPr>
                <w:rFonts w:ascii="Times New Roman" w:hAnsi="Times New Roman"/>
              </w:rPr>
              <w:t>, INTRODUCTION, REMINDER,</w:t>
            </w:r>
            <w:r w:rsidR="00B11C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ANTICIPATE CONTENT </w:t>
            </w:r>
            <w:r w:rsidR="00B11CEF">
              <w:rPr>
                <w:rFonts w:ascii="Times New Roman" w:hAnsi="Times New Roman"/>
              </w:rPr>
              <w:t>ACTIVITY)</w:t>
            </w:r>
          </w:p>
          <w:p w14:paraId="6D0C7378" w14:textId="02DB04F0" w:rsidR="00C211FE" w:rsidRDefault="008F0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Day 1: </w:t>
            </w:r>
            <w:r w:rsidR="004F7B73">
              <w:rPr>
                <w:rFonts w:ascii="Times New Roman" w:hAnsi="Times New Roman"/>
              </w:rPr>
              <w:t>Exquis</w:t>
            </w:r>
            <w:r w:rsidR="00C211FE">
              <w:rPr>
                <w:rFonts w:ascii="Times New Roman" w:hAnsi="Times New Roman"/>
              </w:rPr>
              <w:t>ite corps activity.</w:t>
            </w:r>
          </w:p>
          <w:p w14:paraId="12972998" w14:textId="7F7207AF" w:rsidR="006F18EE" w:rsidRDefault="008F0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</w:t>
            </w:r>
            <w:r w:rsidR="00CC6572">
              <w:rPr>
                <w:rFonts w:ascii="Times New Roman" w:hAnsi="Times New Roman"/>
              </w:rPr>
              <w:t xml:space="preserve"> 2: </w:t>
            </w:r>
            <w:r w:rsidR="006F18EE">
              <w:rPr>
                <w:rFonts w:ascii="Times New Roman" w:hAnsi="Times New Roman"/>
              </w:rPr>
              <w:t xml:space="preserve">Students will come into class and are each given two baggies: one baggie with a bunch of random words, and the other with the vocabulary words. Students will be instructed to make a poem with </w:t>
            </w:r>
            <w:r w:rsidR="008C10CE">
              <w:rPr>
                <w:rFonts w:ascii="Times New Roman" w:hAnsi="Times New Roman"/>
              </w:rPr>
              <w:t>3</w:t>
            </w:r>
            <w:r w:rsidR="006F18EE">
              <w:rPr>
                <w:rFonts w:ascii="Times New Roman" w:hAnsi="Times New Roman"/>
              </w:rPr>
              <w:t xml:space="preserve"> lines out of their words given to them</w:t>
            </w:r>
            <w:r w:rsidR="009F0C86">
              <w:rPr>
                <w:rFonts w:ascii="Times New Roman" w:hAnsi="Times New Roman"/>
              </w:rPr>
              <w:t xml:space="preserve"> in less than 5 minutes</w:t>
            </w:r>
            <w:r w:rsidR="006F18EE">
              <w:rPr>
                <w:rFonts w:ascii="Times New Roman" w:hAnsi="Times New Roman"/>
              </w:rPr>
              <w:t>, but each line MUST contain a vocabulary word.</w:t>
            </w:r>
          </w:p>
          <w:p w14:paraId="03F5A305" w14:textId="3A7D8C69" w:rsidR="006F18EE" w:rsidRDefault="006F18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Even though the students have not been taught about these </w:t>
            </w:r>
            <w:r w:rsidR="002A31AE">
              <w:rPr>
                <w:rFonts w:ascii="Times New Roman" w:hAnsi="Times New Roman"/>
              </w:rPr>
              <w:t>words,</w:t>
            </w:r>
            <w:r>
              <w:rPr>
                <w:rFonts w:ascii="Times New Roman" w:hAnsi="Times New Roman"/>
              </w:rPr>
              <w:t xml:space="preserve"> yet the point is to see the knowledge that the students have of these words prior to the lesson.</w:t>
            </w:r>
          </w:p>
          <w:p w14:paraId="78166B17" w14:textId="7769400B" w:rsidR="000E5390" w:rsidRDefault="007905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0E5390">
              <w:rPr>
                <w:rFonts w:ascii="Times New Roman" w:hAnsi="Times New Roman"/>
              </w:rPr>
              <w:t>nc</w:t>
            </w:r>
            <w:r>
              <w:rPr>
                <w:rFonts w:ascii="Times New Roman" w:hAnsi="Times New Roman"/>
              </w:rPr>
              <w:t xml:space="preserve">e students are </w:t>
            </w:r>
            <w:r w:rsidR="00FC569D">
              <w:rPr>
                <w:rFonts w:ascii="Times New Roman" w:hAnsi="Times New Roman"/>
              </w:rPr>
              <w:t>done,</w:t>
            </w:r>
            <w:r>
              <w:rPr>
                <w:rFonts w:ascii="Times New Roman" w:hAnsi="Times New Roman"/>
              </w:rPr>
              <w:t xml:space="preserve"> they will read them aloud</w:t>
            </w:r>
            <w:r w:rsidR="00FA6096">
              <w:rPr>
                <w:rFonts w:ascii="Times New Roman" w:hAnsi="Times New Roman"/>
              </w:rPr>
              <w:t>.</w:t>
            </w:r>
          </w:p>
          <w:p w14:paraId="6AA1C3F5" w14:textId="77777777" w:rsidR="008B0988" w:rsidRPr="00C36EF0" w:rsidRDefault="008B0988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54C11D9A" w14:textId="77777777" w:rsidTr="000D0AC8">
        <w:trPr>
          <w:trHeight w:val="870"/>
        </w:trPr>
        <w:tc>
          <w:tcPr>
            <w:tcW w:w="4824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CCAD814" w14:textId="77777777" w:rsidR="0067615C" w:rsidRDefault="0067615C" w:rsidP="00C36EF0">
            <w:pPr>
              <w:jc w:val="center"/>
              <w:rPr>
                <w:rFonts w:ascii="Times New Roman" w:hAnsi="Times New Roman"/>
              </w:rPr>
            </w:pPr>
          </w:p>
          <w:p w14:paraId="23A54B6C" w14:textId="77777777" w:rsidR="00D01EBB" w:rsidRDefault="00D01EBB" w:rsidP="00C36EF0">
            <w:pPr>
              <w:jc w:val="center"/>
              <w:rPr>
                <w:rFonts w:ascii="Times New Roman" w:hAnsi="Times New Roman"/>
              </w:rPr>
            </w:pPr>
          </w:p>
          <w:p w14:paraId="7CE61FD9" w14:textId="77777777"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Strategies</w:t>
            </w:r>
          </w:p>
        </w:tc>
        <w:tc>
          <w:tcPr>
            <w:tcW w:w="5112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CD05706" w14:textId="77777777" w:rsidR="0067615C" w:rsidRDefault="0067615C" w:rsidP="00C36EF0">
            <w:pPr>
              <w:jc w:val="center"/>
              <w:rPr>
                <w:rFonts w:ascii="Times New Roman" w:hAnsi="Times New Roman"/>
              </w:rPr>
            </w:pPr>
          </w:p>
          <w:p w14:paraId="174B2F0D" w14:textId="77777777" w:rsidR="00D01EBB" w:rsidRDefault="00D01EBB" w:rsidP="00C36EF0">
            <w:pPr>
              <w:jc w:val="center"/>
              <w:rPr>
                <w:rFonts w:ascii="Times New Roman" w:hAnsi="Times New Roman"/>
              </w:rPr>
            </w:pPr>
          </w:p>
          <w:p w14:paraId="2360D466" w14:textId="77777777"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Activities</w:t>
            </w:r>
          </w:p>
        </w:tc>
      </w:tr>
      <w:tr w:rsidR="00F22F2E" w:rsidRPr="00C36EF0" w14:paraId="161E0CEF" w14:textId="77777777" w:rsidTr="006D11AF">
        <w:trPr>
          <w:trHeight w:val="1134"/>
        </w:trPr>
        <w:tc>
          <w:tcPr>
            <w:tcW w:w="4824" w:type="dxa"/>
            <w:gridSpan w:val="3"/>
          </w:tcPr>
          <w:p w14:paraId="3C1B688C" w14:textId="7584D598" w:rsidR="000371AF" w:rsidRPr="00957663" w:rsidRDefault="00F22F2E" w:rsidP="008A2648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FF6C94">
              <w:rPr>
                <w:rFonts w:ascii="Times New Roman" w:hAnsi="Times New Roman"/>
                <w:b/>
                <w:bCs/>
                <w:u w:val="single"/>
              </w:rPr>
              <w:t>Day 1</w:t>
            </w:r>
            <w:r w:rsidR="000D0AC8">
              <w:rPr>
                <w:rFonts w:ascii="Times New Roman" w:hAnsi="Times New Roman"/>
                <w:b/>
                <w:bCs/>
                <w:u w:val="single"/>
              </w:rPr>
              <w:t xml:space="preserve"> (50MIN CLASS)</w:t>
            </w:r>
          </w:p>
          <w:p w14:paraId="279D3AD6" w14:textId="77777777" w:rsidR="00957663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Scaffolding Strategy:</w:t>
            </w:r>
          </w:p>
          <w:p w14:paraId="6E435192" w14:textId="77777777" w:rsidR="00957663" w:rsidRDefault="00957663">
            <w:pPr>
              <w:rPr>
                <w:rFonts w:ascii="Times New Roman" w:hAnsi="Times New Roman"/>
              </w:rPr>
            </w:pPr>
          </w:p>
          <w:p w14:paraId="2CD03915" w14:textId="108B342B" w:rsidR="0077769D" w:rsidRDefault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Activity:</w:t>
            </w:r>
            <w:r w:rsidR="007876B4">
              <w:rPr>
                <w:rFonts w:ascii="Times New Roman" w:hAnsi="Times New Roman"/>
              </w:rPr>
              <w:t xml:space="preserve"> </w:t>
            </w:r>
            <w:r w:rsidR="004C625E">
              <w:rPr>
                <w:rFonts w:ascii="Times New Roman" w:hAnsi="Times New Roman"/>
              </w:rPr>
              <w:t>Anticipatory Set-</w:t>
            </w:r>
            <w:r w:rsidR="00DC2196">
              <w:rPr>
                <w:rFonts w:ascii="Times New Roman" w:hAnsi="Times New Roman"/>
              </w:rPr>
              <w:t xml:space="preserve"> </w:t>
            </w:r>
            <w:r w:rsidR="00B23B56">
              <w:rPr>
                <w:rFonts w:ascii="Times New Roman" w:hAnsi="Times New Roman"/>
              </w:rPr>
              <w:t>I will give a piec</w:t>
            </w:r>
            <w:r w:rsidR="00207CD7">
              <w:rPr>
                <w:rFonts w:ascii="Times New Roman" w:hAnsi="Times New Roman"/>
              </w:rPr>
              <w:t>e of paper with two folds/ three</w:t>
            </w:r>
            <w:r w:rsidR="00684317">
              <w:rPr>
                <w:rFonts w:ascii="Times New Roman" w:hAnsi="Times New Roman"/>
              </w:rPr>
              <w:t xml:space="preserve"> sections to each student and have</w:t>
            </w:r>
            <w:r w:rsidR="00CE1651">
              <w:rPr>
                <w:rFonts w:ascii="Times New Roman" w:hAnsi="Times New Roman"/>
              </w:rPr>
              <w:t xml:space="preserve"> them make an exquisite </w:t>
            </w:r>
            <w:r w:rsidR="004E4E29">
              <w:rPr>
                <w:rFonts w:ascii="Times New Roman" w:hAnsi="Times New Roman"/>
              </w:rPr>
              <w:t>corpse</w:t>
            </w:r>
            <w:r w:rsidR="00CE1651">
              <w:rPr>
                <w:rFonts w:ascii="Times New Roman" w:hAnsi="Times New Roman"/>
              </w:rPr>
              <w:t xml:space="preserve"> by </w:t>
            </w:r>
            <w:r w:rsidR="006A751E">
              <w:rPr>
                <w:rFonts w:ascii="Times New Roman" w:hAnsi="Times New Roman"/>
              </w:rPr>
              <w:t>first</w:t>
            </w:r>
            <w:r w:rsidR="005C527D">
              <w:rPr>
                <w:rFonts w:ascii="Times New Roman" w:hAnsi="Times New Roman"/>
              </w:rPr>
              <w:t xml:space="preserve"> drawing the head in under a minute, once the minute is up studen</w:t>
            </w:r>
            <w:r w:rsidR="003A7496">
              <w:rPr>
                <w:rFonts w:ascii="Times New Roman" w:hAnsi="Times New Roman"/>
              </w:rPr>
              <w:t>ts pass their papers to the right</w:t>
            </w:r>
            <w:r w:rsidR="004F7B73">
              <w:rPr>
                <w:rFonts w:ascii="Times New Roman" w:hAnsi="Times New Roman"/>
              </w:rPr>
              <w:t xml:space="preserve"> and be timed another minute</w:t>
            </w:r>
            <w:r w:rsidR="003A1B49">
              <w:rPr>
                <w:rFonts w:ascii="Times New Roman" w:hAnsi="Times New Roman"/>
              </w:rPr>
              <w:t xml:space="preserve"> to draw the arms and torso</w:t>
            </w:r>
            <w:r w:rsidR="004F7B73">
              <w:rPr>
                <w:rFonts w:ascii="Times New Roman" w:hAnsi="Times New Roman"/>
              </w:rPr>
              <w:t xml:space="preserve">, </w:t>
            </w:r>
            <w:r w:rsidR="00C211FE">
              <w:rPr>
                <w:rFonts w:ascii="Times New Roman" w:hAnsi="Times New Roman"/>
              </w:rPr>
              <w:t>Then the paper is passed to the next student who will get a minute to draw</w:t>
            </w:r>
            <w:r w:rsidR="003A1B49">
              <w:rPr>
                <w:rFonts w:ascii="Times New Roman" w:hAnsi="Times New Roman"/>
              </w:rPr>
              <w:t xml:space="preserve"> the le</w:t>
            </w:r>
            <w:r w:rsidR="00A00113">
              <w:rPr>
                <w:rFonts w:ascii="Times New Roman" w:hAnsi="Times New Roman"/>
              </w:rPr>
              <w:t>gs.</w:t>
            </w:r>
          </w:p>
          <w:p w14:paraId="66EF8651" w14:textId="77777777" w:rsidR="00AB298D" w:rsidRDefault="000371AF" w:rsidP="00FF6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  <w:r w:rsidR="004E4E29">
              <w:rPr>
                <w:rFonts w:ascii="Times New Roman" w:hAnsi="Times New Roman"/>
              </w:rPr>
              <w:t xml:space="preserve"> </w:t>
            </w:r>
            <w:r w:rsidR="0009425F">
              <w:rPr>
                <w:rFonts w:ascii="Times New Roman" w:hAnsi="Times New Roman"/>
              </w:rPr>
              <w:t>0-</w:t>
            </w:r>
            <w:r w:rsidR="004E4E29">
              <w:rPr>
                <w:rFonts w:ascii="Times New Roman" w:hAnsi="Times New Roman"/>
              </w:rPr>
              <w:t>10</w:t>
            </w:r>
            <w:r w:rsidR="00883592">
              <w:rPr>
                <w:rFonts w:ascii="Times New Roman" w:hAnsi="Times New Roman"/>
              </w:rPr>
              <w:t xml:space="preserve"> min</w:t>
            </w:r>
          </w:p>
          <w:p w14:paraId="6948FB8F" w14:textId="7C01AA4F" w:rsidR="003E0097" w:rsidRDefault="00FF6C94" w:rsidP="00FF6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Activity: </w:t>
            </w:r>
            <w:r w:rsidR="0077769D">
              <w:rPr>
                <w:rFonts w:ascii="Times New Roman" w:hAnsi="Times New Roman"/>
              </w:rPr>
              <w:t>I will tell student</w:t>
            </w:r>
            <w:r w:rsidR="00910D4A">
              <w:rPr>
                <w:rFonts w:ascii="Times New Roman" w:hAnsi="Times New Roman"/>
              </w:rPr>
              <w:t>s to get into groups of 4 or less to complete</w:t>
            </w:r>
            <w:r w:rsidR="003E0097">
              <w:rPr>
                <w:rFonts w:ascii="Times New Roman" w:hAnsi="Times New Roman"/>
              </w:rPr>
              <w:t xml:space="preserve"> the</w:t>
            </w:r>
            <w:r w:rsidR="00EC3CD7">
              <w:rPr>
                <w:rFonts w:ascii="Times New Roman" w:hAnsi="Times New Roman"/>
              </w:rPr>
              <w:t xml:space="preserve"> </w:t>
            </w:r>
            <w:r w:rsidR="00EC3CD7" w:rsidRPr="009B27D7">
              <w:rPr>
                <w:rFonts w:ascii="Times New Roman" w:hAnsi="Times New Roman"/>
                <w:b/>
                <w:bCs/>
              </w:rPr>
              <w:t>Surrealism Research</w:t>
            </w:r>
            <w:r w:rsidR="003E0097" w:rsidRPr="009B27D7">
              <w:rPr>
                <w:rFonts w:ascii="Times New Roman" w:hAnsi="Times New Roman"/>
                <w:b/>
                <w:bCs/>
              </w:rPr>
              <w:t xml:space="preserve"> worksheet </w:t>
            </w:r>
            <w:r w:rsidR="003E0097">
              <w:rPr>
                <w:rFonts w:ascii="Times New Roman" w:hAnsi="Times New Roman"/>
              </w:rPr>
              <w:t>using their phones</w:t>
            </w:r>
            <w:r w:rsidR="00593615">
              <w:rPr>
                <w:rFonts w:ascii="Times New Roman" w:hAnsi="Times New Roman"/>
              </w:rPr>
              <w:t>, and I will walk around the classroom</w:t>
            </w:r>
            <w:r w:rsidR="005A4721">
              <w:rPr>
                <w:rFonts w:ascii="Times New Roman" w:hAnsi="Times New Roman"/>
              </w:rPr>
              <w:t xml:space="preserve"> to see if students are using their phones properly</w:t>
            </w:r>
            <w:r w:rsidR="00A936F3">
              <w:rPr>
                <w:rFonts w:ascii="Times New Roman" w:hAnsi="Times New Roman"/>
              </w:rPr>
              <w:t xml:space="preserve"> and to help with any issues.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</w:p>
          <w:p w14:paraId="2122A383" w14:textId="09BBEBC3" w:rsidR="00FF6C94" w:rsidRDefault="00FF6C94" w:rsidP="00FF6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  <w:r w:rsidR="00614B28">
              <w:rPr>
                <w:rFonts w:ascii="Times New Roman" w:hAnsi="Times New Roman"/>
              </w:rPr>
              <w:t xml:space="preserve"> </w:t>
            </w:r>
            <w:r w:rsidR="00F5546D">
              <w:rPr>
                <w:rFonts w:ascii="Times New Roman" w:hAnsi="Times New Roman"/>
              </w:rPr>
              <w:t>1</w:t>
            </w:r>
            <w:r w:rsidR="00614B28">
              <w:rPr>
                <w:rFonts w:ascii="Times New Roman" w:hAnsi="Times New Roman"/>
              </w:rPr>
              <w:t>0-50</w:t>
            </w:r>
          </w:p>
          <w:p w14:paraId="2F090831" w14:textId="5BC57FEC" w:rsidR="00D01EBB" w:rsidRDefault="00A001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Activity:                                       Time:</w:t>
            </w:r>
          </w:p>
          <w:p w14:paraId="1FEF2351" w14:textId="59CEDCC3" w:rsidR="00F22F2E" w:rsidRPr="00957663" w:rsidRDefault="00F22F2E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957663">
              <w:rPr>
                <w:rFonts w:ascii="Times New Roman" w:hAnsi="Times New Roman"/>
                <w:b/>
                <w:bCs/>
                <w:u w:val="single"/>
              </w:rPr>
              <w:t>Day 2</w:t>
            </w:r>
            <w:r w:rsidR="00957663" w:rsidRPr="00957663">
              <w:rPr>
                <w:rFonts w:ascii="Times New Roman" w:hAnsi="Times New Roman"/>
                <w:b/>
                <w:bCs/>
                <w:u w:val="single"/>
              </w:rPr>
              <w:t>(50MIN CLASS)</w:t>
            </w:r>
          </w:p>
          <w:p w14:paraId="55E6F3B1" w14:textId="77777777" w:rsidR="00957663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Scaffolding Strategy:</w:t>
            </w:r>
          </w:p>
          <w:p w14:paraId="0C8F6739" w14:textId="77777777" w:rsidR="00B60BD0" w:rsidRDefault="00B743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</w:t>
            </w:r>
            <w:r w:rsidR="006C5E22">
              <w:rPr>
                <w:rFonts w:ascii="Times New Roman" w:hAnsi="Times New Roman"/>
              </w:rPr>
              <w:t xml:space="preserve">y: I will describe the anticipatory set and tell students to make a poem in less than 5 minutes. After students share their </w:t>
            </w:r>
            <w:r w:rsidR="00D80ED8">
              <w:rPr>
                <w:rFonts w:ascii="Times New Roman" w:hAnsi="Times New Roman"/>
              </w:rPr>
              <w:t>poems,</w:t>
            </w:r>
            <w:r w:rsidR="006C5E22">
              <w:rPr>
                <w:rFonts w:ascii="Times New Roman" w:hAnsi="Times New Roman"/>
              </w:rPr>
              <w:t xml:space="preserve"> I will briefly explain to them that this is one of the many techniques that Surrealist artists used to create literature.    </w:t>
            </w:r>
          </w:p>
          <w:p w14:paraId="09768511" w14:textId="40574DBC" w:rsidR="007219DE" w:rsidRDefault="00B60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Time: </w:t>
            </w:r>
            <w:r w:rsidR="000D2BE2">
              <w:rPr>
                <w:rFonts w:ascii="Times New Roman" w:hAnsi="Times New Roman"/>
              </w:rPr>
              <w:t>0-</w:t>
            </w:r>
            <w:r w:rsidR="009603A8">
              <w:rPr>
                <w:rFonts w:ascii="Times New Roman" w:hAnsi="Times New Roman"/>
              </w:rPr>
              <w:t>10</w:t>
            </w:r>
            <w:r w:rsidR="006C5E22">
              <w:rPr>
                <w:rFonts w:ascii="Times New Roman" w:hAnsi="Times New Roman"/>
              </w:rPr>
              <w:t xml:space="preserve">                               </w:t>
            </w:r>
          </w:p>
          <w:p w14:paraId="76BFD1BC" w14:textId="4F3C3B0C" w:rsidR="00C91D2F" w:rsidRDefault="00DC2196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Activity:</w:t>
            </w:r>
            <w:r w:rsidR="008D1D21">
              <w:rPr>
                <w:rFonts w:ascii="Times New Roman" w:hAnsi="Times New Roman"/>
              </w:rPr>
              <w:t xml:space="preserve"> G</w:t>
            </w:r>
            <w:r w:rsidR="002E6197">
              <w:rPr>
                <w:rFonts w:ascii="Times New Roman" w:hAnsi="Times New Roman"/>
              </w:rPr>
              <w:t>o</w:t>
            </w:r>
            <w:r w:rsidR="008D1D21">
              <w:rPr>
                <w:rFonts w:ascii="Times New Roman" w:hAnsi="Times New Roman"/>
              </w:rPr>
              <w:t xml:space="preserve"> over the</w:t>
            </w:r>
            <w:r w:rsidR="008D1D21" w:rsidRPr="006B06B3">
              <w:rPr>
                <w:rFonts w:ascii="Times New Roman" w:hAnsi="Times New Roman"/>
                <w:b/>
                <w:bCs/>
              </w:rPr>
              <w:t xml:space="preserve"> </w:t>
            </w:r>
            <w:r w:rsidR="00F6014C" w:rsidRPr="006B06B3">
              <w:rPr>
                <w:rFonts w:ascii="Times New Roman" w:hAnsi="Times New Roman"/>
                <w:b/>
                <w:bCs/>
              </w:rPr>
              <w:t>Surrealism</w:t>
            </w:r>
            <w:r w:rsidR="006B06B3" w:rsidRPr="006B06B3">
              <w:rPr>
                <w:rFonts w:ascii="Times New Roman" w:hAnsi="Times New Roman"/>
                <w:b/>
                <w:bCs/>
              </w:rPr>
              <w:t xml:space="preserve"> Research Worksheet</w:t>
            </w:r>
            <w:r w:rsidR="00CD0B7A">
              <w:rPr>
                <w:rFonts w:ascii="Times New Roman" w:hAnsi="Times New Roman"/>
              </w:rPr>
              <w:t xml:space="preserve">, I will </w:t>
            </w:r>
            <w:r w:rsidR="00FC2856">
              <w:rPr>
                <w:rFonts w:ascii="Times New Roman" w:hAnsi="Times New Roman"/>
              </w:rPr>
              <w:t>call on each group to answer one of the questions alou</w:t>
            </w:r>
            <w:r w:rsidR="00C91D2F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="00957663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632BADA" w14:textId="09218E71" w:rsidR="000371AF" w:rsidRDefault="000371AF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  <w:r w:rsidR="002675A9">
              <w:rPr>
                <w:rFonts w:ascii="Times New Roman" w:hAnsi="Times New Roman"/>
              </w:rPr>
              <w:t xml:space="preserve"> 10-</w:t>
            </w:r>
            <w:r w:rsidR="004A1E21">
              <w:rPr>
                <w:rFonts w:ascii="Times New Roman" w:hAnsi="Times New Roman"/>
              </w:rPr>
              <w:t>20</w:t>
            </w:r>
          </w:p>
          <w:p w14:paraId="7A6AD4C5" w14:textId="7CC4C1FE" w:rsidR="003B40DB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Activity: </w:t>
            </w:r>
            <w:r w:rsidR="003C777E">
              <w:rPr>
                <w:rFonts w:ascii="Times New Roman" w:hAnsi="Times New Roman"/>
              </w:rPr>
              <w:t>Facilitate</w:t>
            </w:r>
            <w:r w:rsidR="002E6197">
              <w:rPr>
                <w:rFonts w:ascii="Times New Roman" w:hAnsi="Times New Roman"/>
              </w:rPr>
              <w:t xml:space="preserve"> Surrealism lecture using </w:t>
            </w:r>
            <w:r w:rsidR="003C777E">
              <w:rPr>
                <w:rFonts w:ascii="Times New Roman" w:hAnsi="Times New Roman"/>
              </w:rPr>
              <w:t>PowerPoint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</w:p>
          <w:p w14:paraId="2B931924" w14:textId="47D5EBF0" w:rsidR="00957663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  <w:r w:rsidR="004A1E21">
              <w:rPr>
                <w:rFonts w:ascii="Times New Roman" w:hAnsi="Times New Roman"/>
              </w:rPr>
              <w:t xml:space="preserve"> 20-40</w:t>
            </w:r>
          </w:p>
          <w:p w14:paraId="34F41E69" w14:textId="77777777" w:rsidR="00BE2C2A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Activity: </w:t>
            </w:r>
            <w:r w:rsidR="006D7E9A">
              <w:rPr>
                <w:rFonts w:ascii="Times New Roman" w:hAnsi="Times New Roman"/>
              </w:rPr>
              <w:t>I will give studen</w:t>
            </w:r>
            <w:r w:rsidR="005D00B9">
              <w:rPr>
                <w:rFonts w:ascii="Times New Roman" w:hAnsi="Times New Roman"/>
              </w:rPr>
              <w:t>ts a note card for each vocabula</w:t>
            </w:r>
            <w:r w:rsidR="00012DB9">
              <w:rPr>
                <w:rFonts w:ascii="Times New Roman" w:hAnsi="Times New Roman"/>
              </w:rPr>
              <w:t>ry word</w:t>
            </w:r>
            <w:r w:rsidR="00AB1804">
              <w:rPr>
                <w:rFonts w:ascii="Times New Roman" w:hAnsi="Times New Roman"/>
              </w:rPr>
              <w:t xml:space="preserve"> and ask </w:t>
            </w:r>
            <w:proofErr w:type="spellStart"/>
            <w:r w:rsidR="00AB1804">
              <w:rPr>
                <w:rFonts w:ascii="Times New Roman" w:hAnsi="Times New Roman"/>
              </w:rPr>
              <w:t>the</w:t>
            </w:r>
            <w:proofErr w:type="spellEnd"/>
            <w:r w:rsidR="00AB1804">
              <w:rPr>
                <w:rFonts w:ascii="Times New Roman" w:hAnsi="Times New Roman"/>
              </w:rPr>
              <w:t xml:space="preserve"> to dr</w:t>
            </w:r>
            <w:r w:rsidR="008C1996">
              <w:rPr>
                <w:rFonts w:ascii="Times New Roman" w:hAnsi="Times New Roman"/>
              </w:rPr>
              <w:t xml:space="preserve">aw a line through the center, it can be </w:t>
            </w:r>
            <w:r w:rsidR="00035D72">
              <w:rPr>
                <w:rFonts w:ascii="Times New Roman" w:hAnsi="Times New Roman"/>
              </w:rPr>
              <w:t>vertical or horizon</w:t>
            </w:r>
            <w:r w:rsidR="0090172B">
              <w:rPr>
                <w:rFonts w:ascii="Times New Roman" w:hAnsi="Times New Roman"/>
              </w:rPr>
              <w:t xml:space="preserve">tal, and then ask </w:t>
            </w:r>
            <w:proofErr w:type="spellStart"/>
            <w:r w:rsidR="0090172B">
              <w:rPr>
                <w:rFonts w:ascii="Times New Roman" w:hAnsi="Times New Roman"/>
              </w:rPr>
              <w:t>the</w:t>
            </w:r>
            <w:proofErr w:type="spellEnd"/>
            <w:r w:rsidR="0090172B">
              <w:rPr>
                <w:rFonts w:ascii="Times New Roman" w:hAnsi="Times New Roman"/>
              </w:rPr>
              <w:t xml:space="preserve"> to </w:t>
            </w:r>
            <w:r w:rsidR="00A376FF">
              <w:rPr>
                <w:rFonts w:ascii="Times New Roman" w:hAnsi="Times New Roman"/>
              </w:rPr>
              <w:t>draw another line throu</w:t>
            </w:r>
            <w:r w:rsidR="00B52200">
              <w:rPr>
                <w:rFonts w:ascii="Times New Roman" w:hAnsi="Times New Roman"/>
              </w:rPr>
              <w:t>gh the middle of</w:t>
            </w:r>
            <w:r w:rsidR="00AF4018">
              <w:rPr>
                <w:rFonts w:ascii="Times New Roman" w:hAnsi="Times New Roman"/>
              </w:rPr>
              <w:t xml:space="preserve"> ONE of the boxes</w:t>
            </w:r>
            <w:r w:rsidR="00AD2AEC">
              <w:rPr>
                <w:rFonts w:ascii="Times New Roman" w:hAnsi="Times New Roman"/>
              </w:rPr>
              <w:t xml:space="preserve"> (so that they have 3 boxes on the notecard</w:t>
            </w:r>
            <w:r w:rsidR="003A5C83">
              <w:rPr>
                <w:rFonts w:ascii="Times New Roman" w:hAnsi="Times New Roman"/>
              </w:rPr>
              <w:t xml:space="preserve">, 1 big one, and 2 little ones) </w:t>
            </w:r>
            <w:r w:rsidR="00C35647">
              <w:rPr>
                <w:rFonts w:ascii="Times New Roman" w:hAnsi="Times New Roman"/>
              </w:rPr>
              <w:t>I will tell them to write the vocab word on the side without the boxes, and</w:t>
            </w:r>
            <w:r w:rsidR="00FA5B2C">
              <w:rPr>
                <w:rFonts w:ascii="Times New Roman" w:hAnsi="Times New Roman"/>
              </w:rPr>
              <w:t xml:space="preserve"> on the other side have them write the definit</w:t>
            </w:r>
            <w:r w:rsidR="0047671C">
              <w:rPr>
                <w:rFonts w:ascii="Times New Roman" w:hAnsi="Times New Roman"/>
              </w:rPr>
              <w:t xml:space="preserve">ion in </w:t>
            </w:r>
            <w:r w:rsidR="00BE2C2A">
              <w:rPr>
                <w:rFonts w:ascii="Times New Roman" w:hAnsi="Times New Roman"/>
              </w:rPr>
              <w:t>the big box</w:t>
            </w:r>
            <w:r w:rsidR="00B238B8">
              <w:rPr>
                <w:rFonts w:ascii="Times New Roman" w:hAnsi="Times New Roman"/>
              </w:rPr>
              <w:t>.</w:t>
            </w:r>
          </w:p>
          <w:p w14:paraId="4538538B" w14:textId="6C78A7A8" w:rsidR="00957663" w:rsidRDefault="00B238B8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57663">
              <w:rPr>
                <w:rFonts w:ascii="Times New Roman" w:hAnsi="Times New Roman"/>
              </w:rPr>
              <w:t>Time:</w:t>
            </w:r>
            <w:r w:rsidR="004B3A06">
              <w:rPr>
                <w:rFonts w:ascii="Times New Roman" w:hAnsi="Times New Roman"/>
              </w:rPr>
              <w:t xml:space="preserve"> 40-50</w:t>
            </w:r>
          </w:p>
          <w:p w14:paraId="54E5D337" w14:textId="1920C127" w:rsidR="00D01EBB" w:rsidRDefault="00662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Homework: the</w:t>
            </w:r>
            <w:r w:rsidR="006D0658">
              <w:rPr>
                <w:rFonts w:ascii="Times New Roman" w:hAnsi="Times New Roman"/>
              </w:rPr>
              <w:t>ir homework is to write a sentenc</w:t>
            </w:r>
            <w:r w:rsidR="00E81B0F">
              <w:rPr>
                <w:rFonts w:ascii="Times New Roman" w:hAnsi="Times New Roman"/>
              </w:rPr>
              <w:t xml:space="preserve">e using their vocab words </w:t>
            </w:r>
            <w:r w:rsidR="00BE2C2A">
              <w:rPr>
                <w:rFonts w:ascii="Times New Roman" w:hAnsi="Times New Roman"/>
              </w:rPr>
              <w:t>in one of the</w:t>
            </w:r>
            <w:r w:rsidR="00E81B0F">
              <w:rPr>
                <w:rFonts w:ascii="Times New Roman" w:hAnsi="Times New Roman"/>
              </w:rPr>
              <w:t xml:space="preserve"> little </w:t>
            </w:r>
            <w:r w:rsidR="006E69B1">
              <w:rPr>
                <w:rFonts w:ascii="Times New Roman" w:hAnsi="Times New Roman"/>
              </w:rPr>
              <w:t>boxes</w:t>
            </w:r>
            <w:r w:rsidR="00D2092E">
              <w:rPr>
                <w:rFonts w:ascii="Times New Roman" w:hAnsi="Times New Roman"/>
              </w:rPr>
              <w:t xml:space="preserve"> on the note </w:t>
            </w:r>
            <w:proofErr w:type="gramStart"/>
            <w:r w:rsidR="00D2092E">
              <w:rPr>
                <w:rFonts w:ascii="Times New Roman" w:hAnsi="Times New Roman"/>
              </w:rPr>
              <w:t>card, and</w:t>
            </w:r>
            <w:proofErr w:type="gramEnd"/>
            <w:r w:rsidR="00D2092E">
              <w:rPr>
                <w:rFonts w:ascii="Times New Roman" w:hAnsi="Times New Roman"/>
              </w:rPr>
              <w:t xml:space="preserve"> draw a picture or symbol</w:t>
            </w:r>
            <w:r w:rsidR="00C4216E">
              <w:rPr>
                <w:rFonts w:ascii="Times New Roman" w:hAnsi="Times New Roman"/>
              </w:rPr>
              <w:t xml:space="preserve"> that makes them think of that word in the </w:t>
            </w:r>
            <w:r w:rsidR="00BE2C2A">
              <w:rPr>
                <w:rFonts w:ascii="Times New Roman" w:hAnsi="Times New Roman"/>
              </w:rPr>
              <w:t>ot</w:t>
            </w:r>
            <w:r w:rsidR="0019718A">
              <w:rPr>
                <w:rFonts w:ascii="Times New Roman" w:hAnsi="Times New Roman"/>
              </w:rPr>
              <w:t>her little box.</w:t>
            </w:r>
          </w:p>
          <w:p w14:paraId="342AA1AF" w14:textId="1C3399DF" w:rsidR="00F22F2E" w:rsidRPr="00957663" w:rsidRDefault="00F22F2E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957663">
              <w:rPr>
                <w:rFonts w:ascii="Times New Roman" w:hAnsi="Times New Roman"/>
                <w:b/>
                <w:bCs/>
                <w:u w:val="single"/>
              </w:rPr>
              <w:t>Day 3</w:t>
            </w:r>
            <w:r w:rsidR="00957663" w:rsidRPr="00957663">
              <w:rPr>
                <w:rFonts w:ascii="Times New Roman" w:hAnsi="Times New Roman"/>
                <w:b/>
                <w:bCs/>
                <w:u w:val="single"/>
              </w:rPr>
              <w:t>(50MIN CLASS)</w:t>
            </w:r>
          </w:p>
          <w:p w14:paraId="2D2CB57D" w14:textId="77777777" w:rsidR="00957663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Scaffolding Strategy:</w:t>
            </w:r>
          </w:p>
          <w:p w14:paraId="04F529F0" w14:textId="77777777" w:rsidR="004C409F" w:rsidRDefault="00674E36" w:rsidP="00721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Activity:  Go over vocabula</w:t>
            </w:r>
            <w:r w:rsidR="006E2520">
              <w:rPr>
                <w:rFonts w:ascii="Times New Roman" w:hAnsi="Times New Roman"/>
              </w:rPr>
              <w:t>ry words with class</w:t>
            </w:r>
            <w:r w:rsidR="00E35D91">
              <w:rPr>
                <w:rFonts w:ascii="Times New Roman" w:hAnsi="Times New Roman"/>
              </w:rPr>
              <w:t>, show them my own examples of each word</w:t>
            </w:r>
            <w:r w:rsidR="002A6B87">
              <w:rPr>
                <w:rFonts w:ascii="Times New Roman" w:hAnsi="Times New Roman"/>
              </w:rPr>
              <w:t xml:space="preserve">, and ask if any students would like to share their </w:t>
            </w:r>
            <w:r w:rsidR="004C409F">
              <w:rPr>
                <w:rFonts w:ascii="Times New Roman" w:hAnsi="Times New Roman"/>
              </w:rPr>
              <w:t>examples.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 w14:paraId="385F5EF5" w14:textId="16CAB125" w:rsidR="007219DE" w:rsidRDefault="00674E36" w:rsidP="00721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  <w:r w:rsidR="00902C45">
              <w:rPr>
                <w:rFonts w:ascii="Times New Roman" w:hAnsi="Times New Roman"/>
              </w:rPr>
              <w:t>:0-10</w:t>
            </w:r>
          </w:p>
          <w:p w14:paraId="78FA8BC4" w14:textId="52A43F9F" w:rsidR="00223C2C" w:rsidRDefault="00223C2C" w:rsidP="00721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Activity: Facilitate a VTS critique with the whole class of the exquisite corpse artworks.                                     </w:t>
            </w:r>
            <w:r w:rsidRPr="00745B6C">
              <w:rPr>
                <w:rFonts w:ascii="Times New Roman" w:hAnsi="Times New Roman"/>
              </w:rPr>
              <w:t xml:space="preserve">                              </w:t>
            </w:r>
          </w:p>
          <w:p w14:paraId="5FFAAE4A" w14:textId="5495C922" w:rsidR="000371AF" w:rsidRDefault="000371AF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  <w:r w:rsidR="003D6708">
              <w:rPr>
                <w:rFonts w:ascii="Times New Roman" w:hAnsi="Times New Roman"/>
              </w:rPr>
              <w:t xml:space="preserve"> 10-</w:t>
            </w:r>
            <w:r w:rsidR="005368C7">
              <w:rPr>
                <w:rFonts w:ascii="Times New Roman" w:hAnsi="Times New Roman"/>
              </w:rPr>
              <w:t>5</w:t>
            </w:r>
            <w:r w:rsidR="003D6708">
              <w:rPr>
                <w:rFonts w:ascii="Times New Roman" w:hAnsi="Times New Roman"/>
              </w:rPr>
              <w:t>0</w:t>
            </w:r>
          </w:p>
          <w:p w14:paraId="11520248" w14:textId="67327785" w:rsidR="00A36F51" w:rsidRDefault="00A36F51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Homework: </w:t>
            </w:r>
            <w:r>
              <w:rPr>
                <w:rFonts w:ascii="Times New Roman" w:hAnsi="Times New Roman"/>
                <w:b/>
                <w:bCs/>
              </w:rPr>
              <w:t xml:space="preserve">Surrealism Critique Worksheet, </w:t>
            </w:r>
            <w:r>
              <w:rPr>
                <w:rFonts w:ascii="Times New Roman" w:hAnsi="Times New Roman"/>
              </w:rPr>
              <w:t>students will choose a surrealist work and use this worksheet to critique a piece of art.</w:t>
            </w:r>
          </w:p>
          <w:p w14:paraId="2EFD3A0E" w14:textId="0C687F80" w:rsidR="00F22F2E" w:rsidRPr="00957663" w:rsidRDefault="00F22F2E" w:rsidP="00A45729">
            <w:pPr>
              <w:rPr>
                <w:rFonts w:ascii="Times New Roman" w:hAnsi="Times New Roman"/>
                <w:b/>
                <w:bCs/>
              </w:rPr>
            </w:pPr>
            <w:r w:rsidRPr="00957663">
              <w:rPr>
                <w:rFonts w:ascii="Times New Roman" w:hAnsi="Times New Roman"/>
                <w:b/>
                <w:bCs/>
              </w:rPr>
              <w:t>Day 4(add/delete more days as necessary)</w:t>
            </w:r>
            <w:r w:rsidR="00957663" w:rsidRPr="00957663">
              <w:rPr>
                <w:rFonts w:ascii="Times New Roman" w:hAnsi="Times New Roman"/>
                <w:b/>
                <w:bCs/>
                <w:u w:val="single"/>
              </w:rPr>
              <w:t xml:space="preserve"> (50MIN CLASS)</w:t>
            </w:r>
          </w:p>
          <w:p w14:paraId="1558A9C6" w14:textId="77777777" w:rsidR="00957663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Scaffolding Strategy:</w:t>
            </w:r>
          </w:p>
          <w:p w14:paraId="43A8F783" w14:textId="076FB741" w:rsidR="000371AF" w:rsidRDefault="007219DE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Activity:</w:t>
            </w:r>
            <w:r w:rsidR="00DC2196">
              <w:rPr>
                <w:rFonts w:ascii="Times New Roman" w:hAnsi="Times New Roman"/>
              </w:rPr>
              <w:t xml:space="preserve"> </w:t>
            </w:r>
            <w:r w:rsidR="001C6FC1">
              <w:rPr>
                <w:rFonts w:ascii="Times New Roman" w:hAnsi="Times New Roman"/>
              </w:rPr>
              <w:t xml:space="preserve">Hand out </w:t>
            </w:r>
            <w:r w:rsidR="001C6FC1" w:rsidRPr="001F4522">
              <w:rPr>
                <w:rFonts w:ascii="Times New Roman" w:hAnsi="Times New Roman"/>
                <w:b/>
                <w:bCs/>
              </w:rPr>
              <w:t xml:space="preserve">Vocab Test </w:t>
            </w:r>
            <w:r w:rsidR="001F4522" w:rsidRPr="001F4522">
              <w:rPr>
                <w:rFonts w:ascii="Times New Roman" w:hAnsi="Times New Roman"/>
                <w:b/>
                <w:bCs/>
              </w:rPr>
              <w:t>Word Bank</w:t>
            </w:r>
            <w:r w:rsidR="001F4522">
              <w:rPr>
                <w:rFonts w:ascii="Times New Roman" w:hAnsi="Times New Roman"/>
              </w:rPr>
              <w:t xml:space="preserve"> </w:t>
            </w:r>
            <w:r w:rsidR="001C6FC1">
              <w:rPr>
                <w:rFonts w:ascii="Times New Roman" w:hAnsi="Times New Roman"/>
              </w:rPr>
              <w:t>worksheet</w:t>
            </w:r>
            <w:r w:rsidR="0050419D">
              <w:rPr>
                <w:rFonts w:ascii="Times New Roman" w:hAnsi="Times New Roman"/>
              </w:rPr>
              <w:t>- Using a word bank</w:t>
            </w:r>
            <w:r w:rsidR="003F0AAB">
              <w:rPr>
                <w:rFonts w:ascii="Times New Roman" w:hAnsi="Times New Roman"/>
              </w:rPr>
              <w:t>,</w:t>
            </w:r>
            <w:r w:rsidR="0050419D">
              <w:rPr>
                <w:rFonts w:ascii="Times New Roman" w:hAnsi="Times New Roman"/>
              </w:rPr>
              <w:t xml:space="preserve"> student</w:t>
            </w:r>
            <w:r w:rsidR="006918F1">
              <w:rPr>
                <w:rFonts w:ascii="Times New Roman" w:hAnsi="Times New Roman"/>
              </w:rPr>
              <w:t>s will take a test that ensures they understa</w:t>
            </w:r>
            <w:r w:rsidR="003F0AAB">
              <w:rPr>
                <w:rFonts w:ascii="Times New Roman" w:hAnsi="Times New Roman"/>
              </w:rPr>
              <w:t>nd the vocabulary words.</w:t>
            </w:r>
            <w:r w:rsidR="00DC2196">
              <w:rPr>
                <w:rFonts w:ascii="Times New Roman" w:hAnsi="Times New Roman"/>
              </w:rPr>
              <w:t xml:space="preserve">                                </w:t>
            </w:r>
            <w:r w:rsidR="00957663">
              <w:rPr>
                <w:rFonts w:ascii="Times New Roman" w:hAnsi="Times New Roman"/>
              </w:rPr>
              <w:t xml:space="preserve">      </w:t>
            </w:r>
            <w:r w:rsidR="000371AF">
              <w:rPr>
                <w:rFonts w:ascii="Times New Roman" w:hAnsi="Times New Roman"/>
              </w:rPr>
              <w:t>Time:</w:t>
            </w:r>
            <w:r w:rsidR="005154E1">
              <w:rPr>
                <w:rFonts w:ascii="Times New Roman" w:hAnsi="Times New Roman"/>
              </w:rPr>
              <w:t xml:space="preserve"> 0-15</w:t>
            </w:r>
          </w:p>
          <w:p w14:paraId="5F265310" w14:textId="41533C2B" w:rsidR="006E69B1" w:rsidRDefault="006E69B1" w:rsidP="00A36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Activity: </w:t>
            </w:r>
            <w:r w:rsidR="00847F99">
              <w:rPr>
                <w:rFonts w:ascii="Times New Roman" w:hAnsi="Times New Roman"/>
              </w:rPr>
              <w:t>Final critique</w:t>
            </w:r>
            <w:r w:rsidR="00BF0E97">
              <w:rPr>
                <w:rFonts w:ascii="Times New Roman" w:hAnsi="Times New Roman"/>
              </w:rPr>
              <w:t>:</w:t>
            </w:r>
          </w:p>
          <w:p w14:paraId="3160E382" w14:textId="4A6D536D" w:rsidR="006E69B1" w:rsidRDefault="006E69B1" w:rsidP="006E6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Time:15-50</w:t>
            </w:r>
          </w:p>
          <w:p w14:paraId="4383FCEA" w14:textId="6D04BB94" w:rsidR="00957663" w:rsidRPr="00C36EF0" w:rsidRDefault="006E69B1" w:rsidP="006E6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                                  </w:t>
            </w:r>
          </w:p>
          <w:p w14:paraId="1668FA9F" w14:textId="0DBCF612" w:rsidR="00DC2196" w:rsidRDefault="00E74134" w:rsidP="00A457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Closure:</w:t>
            </w:r>
          </w:p>
          <w:p w14:paraId="0F9980E7" w14:textId="1ECF3E5A" w:rsidR="000371AF" w:rsidRPr="00BD7ED3" w:rsidRDefault="00BD7ED3" w:rsidP="00A45729">
            <w:pPr>
              <w:rPr>
                <w:rFonts w:ascii="Times New Roman" w:hAnsi="Times New Roman"/>
                <w:b/>
              </w:rPr>
            </w:pPr>
            <w:r w:rsidRPr="00BD7ED3">
              <w:rPr>
                <w:rFonts w:ascii="Times New Roman" w:hAnsi="Times New Roman"/>
                <w:b/>
              </w:rPr>
              <w:t>**AESTHETICS MUST BE ADDRESSED</w:t>
            </w:r>
          </w:p>
        </w:tc>
        <w:tc>
          <w:tcPr>
            <w:tcW w:w="5112" w:type="dxa"/>
            <w:gridSpan w:val="3"/>
          </w:tcPr>
          <w:p w14:paraId="5DFA548F" w14:textId="2991CF6A" w:rsidR="00F22F2E" w:rsidRPr="00FF6C94" w:rsidRDefault="00F22F2E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FF6C94">
              <w:rPr>
                <w:rFonts w:ascii="Times New Roman" w:hAnsi="Times New Roman"/>
                <w:b/>
                <w:bCs/>
                <w:u w:val="single"/>
              </w:rPr>
              <w:lastRenderedPageBreak/>
              <w:t>Day 1</w:t>
            </w:r>
            <w:r w:rsidR="00957663">
              <w:rPr>
                <w:rFonts w:ascii="Times New Roman" w:hAnsi="Times New Roman"/>
                <w:b/>
                <w:bCs/>
                <w:u w:val="single"/>
              </w:rPr>
              <w:t>(50MIN CLASS)</w:t>
            </w:r>
          </w:p>
          <w:p w14:paraId="494BE7BD" w14:textId="77777777" w:rsidR="008A2648" w:rsidRDefault="008A2648" w:rsidP="008A2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Scaffolding activity:</w:t>
            </w:r>
          </w:p>
          <w:p w14:paraId="78C56F4D" w14:textId="77777777" w:rsidR="008A2648" w:rsidRDefault="008A2648" w:rsidP="000371AF">
            <w:pPr>
              <w:rPr>
                <w:rFonts w:ascii="Times New Roman" w:hAnsi="Times New Roman"/>
              </w:rPr>
            </w:pPr>
          </w:p>
          <w:p w14:paraId="1614EF9F" w14:textId="1AE6888D" w:rsidR="001A53C2" w:rsidRDefault="000371AF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Activity:</w:t>
            </w:r>
            <w:r w:rsidR="00DC2196">
              <w:rPr>
                <w:rFonts w:ascii="Times New Roman" w:hAnsi="Times New Roman"/>
              </w:rPr>
              <w:t xml:space="preserve"> </w:t>
            </w:r>
            <w:r w:rsidR="00D640B7">
              <w:rPr>
                <w:rFonts w:ascii="Times New Roman" w:hAnsi="Times New Roman"/>
              </w:rPr>
              <w:t>Exqui</w:t>
            </w:r>
            <w:r w:rsidR="00B23B56">
              <w:rPr>
                <w:rFonts w:ascii="Times New Roman" w:hAnsi="Times New Roman"/>
              </w:rPr>
              <w:t>site Corpse</w:t>
            </w:r>
          </w:p>
          <w:p w14:paraId="39CED2C6" w14:textId="75C3C367" w:rsidR="00C63741" w:rsidRDefault="000371AF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  <w:r w:rsidR="004E4E29">
              <w:rPr>
                <w:rFonts w:ascii="Times New Roman" w:hAnsi="Times New Roman"/>
              </w:rPr>
              <w:t xml:space="preserve"> </w:t>
            </w:r>
            <w:r w:rsidR="0009425F">
              <w:rPr>
                <w:rFonts w:ascii="Times New Roman" w:hAnsi="Times New Roman"/>
              </w:rPr>
              <w:t>0-</w:t>
            </w:r>
            <w:r w:rsidR="004E4E29">
              <w:rPr>
                <w:rFonts w:ascii="Times New Roman" w:hAnsi="Times New Roman"/>
              </w:rPr>
              <w:t>10</w:t>
            </w:r>
            <w:r w:rsidR="00883592">
              <w:rPr>
                <w:rFonts w:ascii="Times New Roman" w:hAnsi="Times New Roman"/>
              </w:rPr>
              <w:t>min</w:t>
            </w:r>
          </w:p>
          <w:p w14:paraId="702A6E0B" w14:textId="32BD6325" w:rsidR="00D56439" w:rsidRDefault="00FF6C94" w:rsidP="00FF6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Activity: </w:t>
            </w:r>
            <w:r w:rsidR="006B06B3" w:rsidRPr="00EC3CD7">
              <w:rPr>
                <w:rFonts w:ascii="Times New Roman" w:hAnsi="Times New Roman"/>
                <w:b/>
                <w:bCs/>
              </w:rPr>
              <w:t>Surrealism Research</w:t>
            </w:r>
            <w:r w:rsidR="00EC3CD7" w:rsidRPr="00EC3CD7">
              <w:rPr>
                <w:rFonts w:ascii="Times New Roman" w:hAnsi="Times New Roman"/>
                <w:b/>
                <w:bCs/>
              </w:rPr>
              <w:t xml:space="preserve"> </w:t>
            </w:r>
            <w:r w:rsidR="009D7BCE" w:rsidRPr="00EC3CD7">
              <w:rPr>
                <w:rFonts w:ascii="Times New Roman" w:hAnsi="Times New Roman"/>
                <w:b/>
                <w:bCs/>
              </w:rPr>
              <w:t>worksheet</w:t>
            </w:r>
            <w:r w:rsidR="00766801">
              <w:rPr>
                <w:rFonts w:ascii="Times New Roman" w:hAnsi="Times New Roman"/>
              </w:rPr>
              <w:t xml:space="preserve">- Students will get into groups of </w:t>
            </w:r>
            <w:r w:rsidR="00935E02">
              <w:rPr>
                <w:rFonts w:ascii="Times New Roman" w:hAnsi="Times New Roman"/>
              </w:rPr>
              <w:t xml:space="preserve">4 or less, one student will be appointed the </w:t>
            </w:r>
            <w:proofErr w:type="gramStart"/>
            <w:r w:rsidR="00935E02">
              <w:rPr>
                <w:rFonts w:ascii="Times New Roman" w:hAnsi="Times New Roman"/>
              </w:rPr>
              <w:t>writer</w:t>
            </w:r>
            <w:proofErr w:type="gramEnd"/>
            <w:r w:rsidR="00D123E0">
              <w:rPr>
                <w:rFonts w:ascii="Times New Roman" w:hAnsi="Times New Roman"/>
              </w:rPr>
              <w:t xml:space="preserve"> and another will be appointed the speaker, but all students will resear</w:t>
            </w:r>
            <w:r w:rsidR="00D56439">
              <w:rPr>
                <w:rFonts w:ascii="Times New Roman" w:hAnsi="Times New Roman"/>
              </w:rPr>
              <w:t>ch the questions given on the worksheet with their cell phones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14:paraId="0DB0E74A" w14:textId="6A743C6E" w:rsidR="00FF6C94" w:rsidRDefault="00FF6C94" w:rsidP="00FF6C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  <w:r w:rsidR="00614B28">
              <w:rPr>
                <w:rFonts w:ascii="Times New Roman" w:hAnsi="Times New Roman"/>
              </w:rPr>
              <w:t xml:space="preserve"> </w:t>
            </w:r>
            <w:r w:rsidR="00F5546D">
              <w:rPr>
                <w:rFonts w:ascii="Times New Roman" w:hAnsi="Times New Roman"/>
              </w:rPr>
              <w:t>1</w:t>
            </w:r>
            <w:r w:rsidR="00614B28">
              <w:rPr>
                <w:rFonts w:ascii="Times New Roman" w:hAnsi="Times New Roman"/>
              </w:rPr>
              <w:t>0-50</w:t>
            </w:r>
          </w:p>
          <w:p w14:paraId="672EF635" w14:textId="78A867E3" w:rsidR="00DC2196" w:rsidRDefault="00DC2196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 Accommodation:</w:t>
            </w:r>
          </w:p>
          <w:p w14:paraId="543B0F43" w14:textId="3C32CF23" w:rsidR="008A2648" w:rsidRDefault="00DC2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Accommodation:</w:t>
            </w:r>
          </w:p>
          <w:p w14:paraId="044136BB" w14:textId="54DD5336" w:rsidR="000E68CA" w:rsidRDefault="000E68CA">
            <w:pPr>
              <w:rPr>
                <w:rFonts w:ascii="Times New Roman" w:hAnsi="Times New Roman"/>
              </w:rPr>
            </w:pPr>
          </w:p>
          <w:p w14:paraId="49CE300F" w14:textId="06168971" w:rsidR="000E68CA" w:rsidRDefault="000E68CA">
            <w:pPr>
              <w:rPr>
                <w:rFonts w:ascii="Times New Roman" w:hAnsi="Times New Roman"/>
              </w:rPr>
            </w:pPr>
          </w:p>
          <w:p w14:paraId="29A36D4C" w14:textId="7DA4CDC1" w:rsidR="000E68CA" w:rsidRDefault="000E68CA">
            <w:pPr>
              <w:rPr>
                <w:rFonts w:ascii="Times New Roman" w:hAnsi="Times New Roman"/>
              </w:rPr>
            </w:pPr>
          </w:p>
          <w:p w14:paraId="36765A74" w14:textId="7578D8FF" w:rsidR="000E68CA" w:rsidRDefault="000E68CA">
            <w:pPr>
              <w:rPr>
                <w:rFonts w:ascii="Times New Roman" w:hAnsi="Times New Roman"/>
              </w:rPr>
            </w:pPr>
          </w:p>
          <w:p w14:paraId="3829AC11" w14:textId="31BAE4B7" w:rsidR="000E68CA" w:rsidRDefault="000E68CA">
            <w:pPr>
              <w:rPr>
                <w:rFonts w:ascii="Times New Roman" w:hAnsi="Times New Roman"/>
              </w:rPr>
            </w:pPr>
          </w:p>
          <w:p w14:paraId="69E50078" w14:textId="114FDA15" w:rsidR="000E68CA" w:rsidRDefault="000E68CA">
            <w:pPr>
              <w:rPr>
                <w:rFonts w:ascii="Times New Roman" w:hAnsi="Times New Roman"/>
              </w:rPr>
            </w:pPr>
          </w:p>
          <w:p w14:paraId="3F6E0CFA" w14:textId="7BF4B93E" w:rsidR="000E68CA" w:rsidRDefault="000E68CA">
            <w:pPr>
              <w:rPr>
                <w:rFonts w:ascii="Times New Roman" w:hAnsi="Times New Roman"/>
              </w:rPr>
            </w:pPr>
          </w:p>
          <w:p w14:paraId="76738B56" w14:textId="77777777" w:rsidR="000E68CA" w:rsidRPr="000E68CA" w:rsidRDefault="000E68CA">
            <w:pPr>
              <w:rPr>
                <w:rFonts w:ascii="Times New Roman" w:hAnsi="Times New Roman"/>
              </w:rPr>
            </w:pPr>
          </w:p>
          <w:p w14:paraId="678AE556" w14:textId="6FF81B13" w:rsidR="00F22F2E" w:rsidRDefault="00F22F2E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957663">
              <w:rPr>
                <w:rFonts w:ascii="Times New Roman" w:hAnsi="Times New Roman"/>
                <w:b/>
                <w:bCs/>
                <w:u w:val="single"/>
              </w:rPr>
              <w:t>Day 2</w:t>
            </w:r>
            <w:r w:rsidR="00957663" w:rsidRPr="00957663">
              <w:rPr>
                <w:rFonts w:ascii="Times New Roman" w:hAnsi="Times New Roman"/>
                <w:b/>
                <w:bCs/>
                <w:u w:val="single"/>
              </w:rPr>
              <w:t>(50MIN CLASS)</w:t>
            </w:r>
          </w:p>
          <w:p w14:paraId="48DFFEB4" w14:textId="77777777" w:rsidR="008A2648" w:rsidRDefault="008A2648" w:rsidP="008A26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Scaffolding activity:</w:t>
            </w:r>
          </w:p>
          <w:p w14:paraId="7BD16CEB" w14:textId="77777777" w:rsidR="009603A8" w:rsidRDefault="006C5E22">
            <w:pPr>
              <w:rPr>
                <w:rFonts w:ascii="Times New Roman" w:hAnsi="Times New Roman"/>
              </w:rPr>
            </w:pPr>
            <w:r w:rsidRPr="0049018C">
              <w:rPr>
                <w:rFonts w:ascii="Times New Roman" w:hAnsi="Times New Roman"/>
              </w:rPr>
              <w:t>Activity</w:t>
            </w:r>
            <w:r w:rsidR="0049018C" w:rsidRPr="0049018C">
              <w:rPr>
                <w:rFonts w:ascii="Times New Roman" w:hAnsi="Times New Roman"/>
              </w:rPr>
              <w:t>:</w:t>
            </w:r>
            <w:r w:rsidR="0049018C">
              <w:rPr>
                <w:rFonts w:ascii="Times New Roman" w:hAnsi="Times New Roman"/>
              </w:rPr>
              <w:t xml:space="preserve"> Students will create a cut up word poem in less than 5 minutes using a vocabulary word in each line, and random words for the rest of the poem. </w:t>
            </w:r>
          </w:p>
          <w:p w14:paraId="63337A19" w14:textId="6DA28E78" w:rsidR="008A2648" w:rsidRPr="0049018C" w:rsidRDefault="009603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 0-10</w:t>
            </w:r>
            <w:r w:rsidR="0049018C">
              <w:rPr>
                <w:rFonts w:ascii="Times New Roman" w:hAnsi="Times New Roman"/>
              </w:rPr>
              <w:t xml:space="preserve">                                     </w:t>
            </w:r>
          </w:p>
          <w:p w14:paraId="014D057B" w14:textId="44B87024" w:rsidR="00E66E6B" w:rsidRDefault="000371AF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Activity:</w:t>
            </w:r>
            <w:r w:rsidR="00DC2196">
              <w:rPr>
                <w:rFonts w:ascii="Times New Roman" w:hAnsi="Times New Roman"/>
              </w:rPr>
              <w:t xml:space="preserve"> </w:t>
            </w:r>
            <w:r w:rsidR="00062CAE">
              <w:rPr>
                <w:rFonts w:ascii="Times New Roman" w:hAnsi="Times New Roman"/>
              </w:rPr>
              <w:t xml:space="preserve">answer the questions </w:t>
            </w:r>
            <w:r w:rsidR="00C91D2F">
              <w:rPr>
                <w:rFonts w:ascii="Times New Roman" w:hAnsi="Times New Roman"/>
              </w:rPr>
              <w:t>to</w:t>
            </w:r>
            <w:r w:rsidR="00F6014C">
              <w:rPr>
                <w:rFonts w:ascii="Times New Roman" w:hAnsi="Times New Roman"/>
              </w:rPr>
              <w:t xml:space="preserve"> </w:t>
            </w:r>
            <w:r w:rsidR="00F6014C" w:rsidRPr="006B06B3">
              <w:rPr>
                <w:rFonts w:ascii="Times New Roman" w:hAnsi="Times New Roman"/>
                <w:b/>
                <w:bCs/>
              </w:rPr>
              <w:t>Surrealism Research Worksheet</w:t>
            </w:r>
            <w:r w:rsidR="00F6014C">
              <w:rPr>
                <w:rFonts w:ascii="Times New Roman" w:hAnsi="Times New Roman"/>
              </w:rPr>
              <w:t xml:space="preserve"> </w:t>
            </w:r>
            <w:r w:rsidR="00062CAE">
              <w:rPr>
                <w:rFonts w:ascii="Times New Roman" w:hAnsi="Times New Roman"/>
              </w:rPr>
              <w:t xml:space="preserve">Aloud </w:t>
            </w:r>
          </w:p>
          <w:p w14:paraId="07F61837" w14:textId="78860708" w:rsidR="000371AF" w:rsidRDefault="00DC2196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71AF">
              <w:rPr>
                <w:rFonts w:ascii="Times New Roman" w:hAnsi="Times New Roman"/>
              </w:rPr>
              <w:t>Time:</w:t>
            </w:r>
            <w:r w:rsidR="00E66E6B">
              <w:rPr>
                <w:rFonts w:ascii="Times New Roman" w:hAnsi="Times New Roman"/>
              </w:rPr>
              <w:t xml:space="preserve"> 10-</w:t>
            </w:r>
            <w:r w:rsidR="005A2B99">
              <w:rPr>
                <w:rFonts w:ascii="Times New Roman" w:hAnsi="Times New Roman"/>
              </w:rPr>
              <w:t>20 minutes</w:t>
            </w:r>
          </w:p>
          <w:p w14:paraId="572995D1" w14:textId="79C16860" w:rsidR="005A2B99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Activity:</w:t>
            </w:r>
            <w:r w:rsidR="00F20F8B">
              <w:rPr>
                <w:rFonts w:ascii="Times New Roman" w:hAnsi="Times New Roman"/>
              </w:rPr>
              <w:t xml:space="preserve"> </w:t>
            </w:r>
            <w:r w:rsidR="0042116A">
              <w:rPr>
                <w:rFonts w:ascii="Times New Roman" w:hAnsi="Times New Roman"/>
              </w:rPr>
              <w:t>Surrealism</w:t>
            </w:r>
            <w:r w:rsidR="003C777E">
              <w:rPr>
                <w:rFonts w:ascii="Times New Roman" w:hAnsi="Times New Roman"/>
              </w:rPr>
              <w:t xml:space="preserve"> </w:t>
            </w:r>
            <w:r w:rsidR="00F20F8B">
              <w:rPr>
                <w:rFonts w:ascii="Times New Roman" w:hAnsi="Times New Roman"/>
              </w:rPr>
              <w:t>L</w:t>
            </w:r>
            <w:r w:rsidR="00CA6744">
              <w:rPr>
                <w:rFonts w:ascii="Times New Roman" w:hAnsi="Times New Roman"/>
              </w:rPr>
              <w:t>ecture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  <w:p w14:paraId="26D029B6" w14:textId="74CA9BE0" w:rsidR="00957663" w:rsidRDefault="004C11D1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57663">
              <w:rPr>
                <w:rFonts w:ascii="Times New Roman" w:hAnsi="Times New Roman"/>
              </w:rPr>
              <w:t>Time:</w:t>
            </w:r>
            <w:r w:rsidR="004B1669">
              <w:rPr>
                <w:rFonts w:ascii="Times New Roman" w:hAnsi="Times New Roman"/>
              </w:rPr>
              <w:t>20</w:t>
            </w:r>
            <w:r w:rsidR="00CE4846">
              <w:rPr>
                <w:rFonts w:ascii="Times New Roman" w:hAnsi="Times New Roman"/>
              </w:rPr>
              <w:t>-40</w:t>
            </w:r>
          </w:p>
          <w:p w14:paraId="1ADCEB09" w14:textId="34441CCD" w:rsidR="00957663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Activity:</w:t>
            </w:r>
            <w:r w:rsidR="00D01DE7">
              <w:rPr>
                <w:rFonts w:ascii="Times New Roman" w:hAnsi="Times New Roman"/>
              </w:rPr>
              <w:t xml:space="preserve"> </w:t>
            </w:r>
            <w:r w:rsidR="00D25210">
              <w:rPr>
                <w:rFonts w:ascii="Times New Roman" w:hAnsi="Times New Roman"/>
              </w:rPr>
              <w:t>Vocab</w:t>
            </w:r>
            <w:r w:rsidR="00D01DE7">
              <w:rPr>
                <w:rFonts w:ascii="Times New Roman" w:hAnsi="Times New Roman"/>
              </w:rPr>
              <w:t xml:space="preserve"> Note Cards</w:t>
            </w:r>
            <w:r>
              <w:rPr>
                <w:rFonts w:ascii="Times New Roman" w:hAnsi="Times New Roman"/>
              </w:rPr>
              <w:t xml:space="preserve">                                    Time:</w:t>
            </w:r>
            <w:r w:rsidR="004B1669">
              <w:rPr>
                <w:rFonts w:ascii="Times New Roman" w:hAnsi="Times New Roman"/>
              </w:rPr>
              <w:t xml:space="preserve"> 40-50</w:t>
            </w:r>
          </w:p>
          <w:p w14:paraId="3411B1E0" w14:textId="72514A16" w:rsidR="00331E90" w:rsidRDefault="00331E90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Homework: Complete</w:t>
            </w:r>
            <w:r w:rsidR="00176829">
              <w:rPr>
                <w:rFonts w:ascii="Times New Roman" w:hAnsi="Times New Roman"/>
              </w:rPr>
              <w:t xml:space="preserve"> the Vocab sentences and </w:t>
            </w:r>
            <w:r w:rsidR="00E9203E">
              <w:rPr>
                <w:rFonts w:ascii="Times New Roman" w:hAnsi="Times New Roman"/>
              </w:rPr>
              <w:t>picture or symbol on their vocab note cards.</w:t>
            </w:r>
          </w:p>
          <w:p w14:paraId="494FCD67" w14:textId="77777777" w:rsidR="00DC2196" w:rsidRDefault="00DC2196" w:rsidP="00DC2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 Accommodation:</w:t>
            </w:r>
          </w:p>
          <w:p w14:paraId="1587CF4C" w14:textId="77777777" w:rsidR="00DC2196" w:rsidRDefault="00DC2196" w:rsidP="00DC2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Accommodation:</w:t>
            </w:r>
          </w:p>
          <w:p w14:paraId="3F5E1CAA" w14:textId="77777777" w:rsidR="000371AF" w:rsidRPr="00C36EF0" w:rsidRDefault="000371AF" w:rsidP="000371AF">
            <w:pPr>
              <w:rPr>
                <w:rFonts w:ascii="Times New Roman" w:hAnsi="Times New Roman"/>
              </w:rPr>
            </w:pPr>
          </w:p>
          <w:p w14:paraId="114E67F0" w14:textId="49B56059" w:rsidR="000371AF" w:rsidRDefault="000371AF">
            <w:pPr>
              <w:rPr>
                <w:rFonts w:ascii="Times New Roman" w:hAnsi="Times New Roman"/>
              </w:rPr>
            </w:pPr>
          </w:p>
          <w:p w14:paraId="4E3E04C8" w14:textId="3C4A4D50" w:rsidR="000E68CA" w:rsidRDefault="000E68CA">
            <w:pPr>
              <w:rPr>
                <w:rFonts w:ascii="Times New Roman" w:hAnsi="Times New Roman"/>
              </w:rPr>
            </w:pPr>
          </w:p>
          <w:p w14:paraId="0984DC0B" w14:textId="48FA4DA4" w:rsidR="000E68CA" w:rsidRDefault="000E68CA">
            <w:pPr>
              <w:rPr>
                <w:rFonts w:ascii="Times New Roman" w:hAnsi="Times New Roman"/>
              </w:rPr>
            </w:pPr>
          </w:p>
          <w:p w14:paraId="45815688" w14:textId="0DE183F7" w:rsidR="000E68CA" w:rsidRDefault="000E68CA">
            <w:pPr>
              <w:rPr>
                <w:rFonts w:ascii="Times New Roman" w:hAnsi="Times New Roman"/>
              </w:rPr>
            </w:pPr>
          </w:p>
          <w:p w14:paraId="1F904511" w14:textId="7CB668B3" w:rsidR="000E68CA" w:rsidRDefault="000E68CA">
            <w:pPr>
              <w:rPr>
                <w:rFonts w:ascii="Times New Roman" w:hAnsi="Times New Roman"/>
              </w:rPr>
            </w:pPr>
          </w:p>
          <w:p w14:paraId="7CDB9ED3" w14:textId="1068F1FA" w:rsidR="000E68CA" w:rsidRDefault="000E68CA">
            <w:pPr>
              <w:rPr>
                <w:rFonts w:ascii="Times New Roman" w:hAnsi="Times New Roman"/>
              </w:rPr>
            </w:pPr>
          </w:p>
          <w:p w14:paraId="2517B7E6" w14:textId="19F6AF40" w:rsidR="000E68CA" w:rsidRDefault="000E68CA">
            <w:pPr>
              <w:rPr>
                <w:rFonts w:ascii="Times New Roman" w:hAnsi="Times New Roman"/>
              </w:rPr>
            </w:pPr>
          </w:p>
          <w:p w14:paraId="27ADE2AC" w14:textId="54DDB1B5" w:rsidR="000E68CA" w:rsidRDefault="000E68CA">
            <w:pPr>
              <w:rPr>
                <w:rFonts w:ascii="Times New Roman" w:hAnsi="Times New Roman"/>
              </w:rPr>
            </w:pPr>
          </w:p>
          <w:p w14:paraId="57F742B2" w14:textId="43C68D9E" w:rsidR="000E68CA" w:rsidRDefault="000E68CA">
            <w:pPr>
              <w:rPr>
                <w:rFonts w:ascii="Times New Roman" w:hAnsi="Times New Roman"/>
              </w:rPr>
            </w:pPr>
          </w:p>
          <w:p w14:paraId="3333AFE7" w14:textId="60F01206" w:rsidR="000E68CA" w:rsidRDefault="000E68CA">
            <w:pPr>
              <w:rPr>
                <w:rFonts w:ascii="Times New Roman" w:hAnsi="Times New Roman"/>
              </w:rPr>
            </w:pPr>
          </w:p>
          <w:p w14:paraId="74F0599A" w14:textId="43AA5897" w:rsidR="000E68CA" w:rsidRDefault="000E68CA">
            <w:pPr>
              <w:rPr>
                <w:rFonts w:ascii="Times New Roman" w:hAnsi="Times New Roman"/>
              </w:rPr>
            </w:pPr>
          </w:p>
          <w:p w14:paraId="79156534" w14:textId="44D87F9D" w:rsidR="000E68CA" w:rsidRDefault="000E68CA">
            <w:pPr>
              <w:rPr>
                <w:rFonts w:ascii="Times New Roman" w:hAnsi="Times New Roman"/>
              </w:rPr>
            </w:pPr>
          </w:p>
          <w:p w14:paraId="40A49076" w14:textId="77777777" w:rsidR="000E68CA" w:rsidRDefault="000E68CA">
            <w:pPr>
              <w:rPr>
                <w:rFonts w:ascii="Times New Roman" w:hAnsi="Times New Roman"/>
              </w:rPr>
            </w:pPr>
          </w:p>
          <w:p w14:paraId="568D09F4" w14:textId="02A2BE22" w:rsidR="00F22F2E" w:rsidRPr="00957663" w:rsidRDefault="00F22F2E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957663">
              <w:rPr>
                <w:rFonts w:ascii="Times New Roman" w:hAnsi="Times New Roman"/>
                <w:b/>
                <w:bCs/>
                <w:u w:val="single"/>
              </w:rPr>
              <w:t>Day 3</w:t>
            </w:r>
            <w:r w:rsidR="00957663" w:rsidRPr="00957663">
              <w:rPr>
                <w:rFonts w:ascii="Times New Roman" w:hAnsi="Times New Roman"/>
                <w:b/>
                <w:bCs/>
                <w:u w:val="single"/>
              </w:rPr>
              <w:t>(50MIN CLASS)</w:t>
            </w:r>
          </w:p>
          <w:p w14:paraId="55991A97" w14:textId="77777777" w:rsidR="00957663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Scaffolding activity:</w:t>
            </w:r>
          </w:p>
          <w:p w14:paraId="35533EB3" w14:textId="2A88C9DD" w:rsidR="00957663" w:rsidRDefault="004C409F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Activity: Review the Vocabul</w:t>
            </w:r>
            <w:r w:rsidR="009055AE">
              <w:rPr>
                <w:rFonts w:ascii="Times New Roman" w:hAnsi="Times New Roman"/>
              </w:rPr>
              <w:t>ary Words. Students may share their examples</w:t>
            </w:r>
            <w:r w:rsidR="009D1B8C">
              <w:rPr>
                <w:rFonts w:ascii="Times New Roman" w:hAnsi="Times New Roman"/>
              </w:rPr>
              <w:t xml:space="preserve"> if the</w:t>
            </w:r>
            <w:r w:rsidR="00902C45">
              <w:rPr>
                <w:rFonts w:ascii="Times New Roman" w:hAnsi="Times New Roman"/>
              </w:rPr>
              <w:t>y</w:t>
            </w:r>
            <w:r w:rsidR="009D1B8C">
              <w:rPr>
                <w:rFonts w:ascii="Times New Roman" w:hAnsi="Times New Roman"/>
              </w:rPr>
              <w:t xml:space="preserve"> want.</w:t>
            </w:r>
            <w:r>
              <w:rPr>
                <w:rFonts w:ascii="Times New Roman" w:hAnsi="Times New Roman"/>
              </w:rPr>
              <w:t xml:space="preserve">                                       Time</w:t>
            </w:r>
            <w:r w:rsidR="00902C45">
              <w:rPr>
                <w:rFonts w:ascii="Times New Roman" w:hAnsi="Times New Roman"/>
              </w:rPr>
              <w:t>:0-10</w:t>
            </w:r>
          </w:p>
          <w:p w14:paraId="59EDC767" w14:textId="615EB00C" w:rsidR="00832F1F" w:rsidRDefault="005368C7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Activity: Facilitate a VTS critique with the whole class of the exquisite corpse artworks.                                     </w:t>
            </w:r>
            <w:r w:rsidR="00957663" w:rsidRPr="00745B6C">
              <w:rPr>
                <w:rFonts w:ascii="Times New Roman" w:hAnsi="Times New Roman"/>
              </w:rPr>
              <w:t xml:space="preserve">                              </w:t>
            </w:r>
          </w:p>
          <w:p w14:paraId="0B2FDBD1" w14:textId="4A16B76B" w:rsidR="00957663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  <w:r w:rsidR="001F0301">
              <w:rPr>
                <w:rFonts w:ascii="Times New Roman" w:hAnsi="Times New Roman"/>
              </w:rPr>
              <w:t xml:space="preserve"> </w:t>
            </w:r>
            <w:r w:rsidR="002D4B8D">
              <w:rPr>
                <w:rFonts w:ascii="Times New Roman" w:hAnsi="Times New Roman"/>
              </w:rPr>
              <w:t>10</w:t>
            </w:r>
            <w:r w:rsidR="001F0301">
              <w:rPr>
                <w:rFonts w:ascii="Times New Roman" w:hAnsi="Times New Roman"/>
              </w:rPr>
              <w:t>-</w:t>
            </w:r>
            <w:r w:rsidR="00385B9A">
              <w:rPr>
                <w:rFonts w:ascii="Times New Roman" w:hAnsi="Times New Roman"/>
              </w:rPr>
              <w:t>50</w:t>
            </w:r>
          </w:p>
          <w:p w14:paraId="16285926" w14:textId="77777777" w:rsidR="00DC2196" w:rsidRDefault="00DC2196" w:rsidP="00DC2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 Accommodation:</w:t>
            </w:r>
          </w:p>
          <w:p w14:paraId="24F0C5AC" w14:textId="77777777" w:rsidR="00DC2196" w:rsidRDefault="00DC2196" w:rsidP="00DC2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Accommodation:</w:t>
            </w:r>
          </w:p>
          <w:p w14:paraId="700AE2F0" w14:textId="0A0F9A02" w:rsidR="000E68CA" w:rsidRPr="00C36EF0" w:rsidRDefault="00C104E8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Homework: </w:t>
            </w:r>
            <w:r>
              <w:rPr>
                <w:rFonts w:ascii="Times New Roman" w:hAnsi="Times New Roman"/>
                <w:b/>
                <w:bCs/>
              </w:rPr>
              <w:t xml:space="preserve">Surrealism Critique Worksheet, </w:t>
            </w:r>
            <w:r>
              <w:rPr>
                <w:rFonts w:ascii="Times New Roman" w:hAnsi="Times New Roman"/>
              </w:rPr>
              <w:t>students will choose a surrealist work and use this worksheet to critique a piece of art.</w:t>
            </w:r>
          </w:p>
          <w:p w14:paraId="11460332" w14:textId="542A1171" w:rsidR="00F22F2E" w:rsidRPr="00957663" w:rsidRDefault="00F22F2E" w:rsidP="006D11AF">
            <w:pPr>
              <w:rPr>
                <w:rFonts w:ascii="Times New Roman" w:hAnsi="Times New Roman"/>
                <w:b/>
                <w:bCs/>
              </w:rPr>
            </w:pPr>
            <w:r w:rsidRPr="00957663">
              <w:rPr>
                <w:rFonts w:ascii="Times New Roman" w:hAnsi="Times New Roman"/>
                <w:b/>
                <w:bCs/>
              </w:rPr>
              <w:t>Day 4 (add/delete more days as necessary)</w:t>
            </w:r>
            <w:r w:rsidR="00957663" w:rsidRPr="00957663">
              <w:rPr>
                <w:rFonts w:ascii="Times New Roman" w:hAnsi="Times New Roman"/>
                <w:b/>
                <w:bCs/>
                <w:u w:val="single"/>
              </w:rPr>
              <w:t xml:space="preserve"> (50MIN CLASS)</w:t>
            </w:r>
          </w:p>
          <w:p w14:paraId="7EB5867E" w14:textId="77777777" w:rsidR="00957663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Scaffolding activity:</w:t>
            </w:r>
          </w:p>
          <w:p w14:paraId="3ABCF952" w14:textId="0EE94E7D" w:rsidR="00957663" w:rsidRDefault="002B7A3C" w:rsidP="006D1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Beginning of class, the independent </w:t>
            </w:r>
            <w:r>
              <w:rPr>
                <w:rFonts w:ascii="Times New Roman" w:hAnsi="Times New Roman"/>
                <w:b/>
                <w:bCs/>
              </w:rPr>
              <w:t xml:space="preserve">Surrealism Critique Worksheet </w:t>
            </w:r>
            <w:r>
              <w:rPr>
                <w:rFonts w:ascii="Times New Roman" w:hAnsi="Times New Roman"/>
              </w:rPr>
              <w:t>will be collected.</w:t>
            </w:r>
          </w:p>
          <w:p w14:paraId="017245CE" w14:textId="77777777" w:rsidR="00C16F6C" w:rsidRDefault="000371AF" w:rsidP="006D1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Activity:</w:t>
            </w:r>
            <w:r w:rsidR="00D5513E">
              <w:rPr>
                <w:rFonts w:ascii="Times New Roman" w:hAnsi="Times New Roman"/>
              </w:rPr>
              <w:t xml:space="preserve"> </w:t>
            </w:r>
            <w:r w:rsidR="00D5513E" w:rsidRPr="003F0AAB">
              <w:rPr>
                <w:rFonts w:ascii="Times New Roman" w:hAnsi="Times New Roman"/>
                <w:b/>
                <w:bCs/>
              </w:rPr>
              <w:t>Vocab Test word Bank</w:t>
            </w:r>
            <w:r w:rsidR="00DC2196">
              <w:rPr>
                <w:rFonts w:ascii="Times New Roman" w:hAnsi="Times New Roman"/>
              </w:rPr>
              <w:t xml:space="preserve"> </w:t>
            </w:r>
            <w:r w:rsidR="001F4522">
              <w:rPr>
                <w:rFonts w:ascii="Times New Roman" w:hAnsi="Times New Roman"/>
              </w:rPr>
              <w:t>– Students will be tested on their knowledg</w:t>
            </w:r>
            <w:r w:rsidR="00C16F6C">
              <w:rPr>
                <w:rFonts w:ascii="Times New Roman" w:hAnsi="Times New Roman"/>
              </w:rPr>
              <w:t>e of the vocabulary words.</w:t>
            </w:r>
            <w:r w:rsidR="00DC2196">
              <w:rPr>
                <w:rFonts w:ascii="Times New Roman" w:hAnsi="Times New Roman"/>
              </w:rPr>
              <w:t xml:space="preserve">         </w:t>
            </w:r>
            <w:r w:rsidR="00957663">
              <w:rPr>
                <w:rFonts w:ascii="Times New Roman" w:hAnsi="Times New Roman"/>
              </w:rPr>
              <w:t xml:space="preserve">                           </w:t>
            </w:r>
          </w:p>
          <w:p w14:paraId="45F54E69" w14:textId="469C489C" w:rsidR="000371AF" w:rsidRDefault="000371AF" w:rsidP="006D1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  <w:r w:rsidR="00CB6BE1">
              <w:rPr>
                <w:rFonts w:ascii="Times New Roman" w:hAnsi="Times New Roman"/>
              </w:rPr>
              <w:t>0-15</w:t>
            </w:r>
          </w:p>
          <w:p w14:paraId="2994825F" w14:textId="77777777" w:rsidR="005E6EB3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Activity:</w:t>
            </w:r>
            <w:r w:rsidR="00E93542">
              <w:rPr>
                <w:rFonts w:ascii="Times New Roman" w:hAnsi="Times New Roman"/>
              </w:rPr>
              <w:t xml:space="preserve"> </w:t>
            </w:r>
            <w:r w:rsidR="00BC0002">
              <w:rPr>
                <w:rFonts w:ascii="Times New Roman" w:hAnsi="Times New Roman"/>
              </w:rPr>
              <w:t>Final Criti</w:t>
            </w:r>
            <w:r w:rsidR="005E6EB3">
              <w:rPr>
                <w:rFonts w:ascii="Times New Roman" w:hAnsi="Times New Roman"/>
              </w:rPr>
              <w:t xml:space="preserve">que </w:t>
            </w:r>
          </w:p>
          <w:p w14:paraId="359C1E74" w14:textId="583CA50B" w:rsidR="00957663" w:rsidRDefault="00957663" w:rsidP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Time:</w:t>
            </w:r>
            <w:r w:rsidR="005154E1">
              <w:rPr>
                <w:rFonts w:ascii="Times New Roman" w:hAnsi="Times New Roman"/>
              </w:rPr>
              <w:t xml:space="preserve"> 15-50</w:t>
            </w:r>
          </w:p>
          <w:p w14:paraId="06655F52" w14:textId="77777777" w:rsidR="002B277D" w:rsidRPr="00E74134" w:rsidRDefault="002B277D" w:rsidP="002B277D">
            <w:pPr>
              <w:rPr>
                <w:rFonts w:ascii="Times New Roman" w:hAnsi="Times New Roman"/>
                <w:b/>
                <w:bCs/>
              </w:rPr>
            </w:pPr>
            <w:r w:rsidRPr="00E74134">
              <w:rPr>
                <w:rFonts w:ascii="Times New Roman" w:hAnsi="Times New Roman"/>
                <w:b/>
                <w:bCs/>
              </w:rPr>
              <w:t>Closure:</w:t>
            </w:r>
          </w:p>
          <w:p w14:paraId="6B958338" w14:textId="77777777" w:rsidR="000371AF" w:rsidRDefault="000371AF" w:rsidP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Scaffolding activity:</w:t>
            </w:r>
          </w:p>
          <w:p w14:paraId="56C0C383" w14:textId="77777777" w:rsidR="00DC2196" w:rsidRDefault="00DC2196" w:rsidP="00DC2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 Accommodation:</w:t>
            </w:r>
          </w:p>
          <w:p w14:paraId="155613DF" w14:textId="2538BB53" w:rsidR="00957663" w:rsidRDefault="00DC2196" w:rsidP="006D1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 Accommodation:</w:t>
            </w:r>
          </w:p>
          <w:p w14:paraId="0EF2DD3C" w14:textId="4F10E309" w:rsidR="00BD7ED3" w:rsidRPr="00C36EF0" w:rsidRDefault="00BD7ED3" w:rsidP="006D1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  <w:r w:rsidRPr="00BD7ED3">
              <w:rPr>
                <w:rFonts w:ascii="Times New Roman" w:hAnsi="Times New Roman"/>
                <w:b/>
              </w:rPr>
              <w:t>AESTHETICS MUST BE ADDRESSED</w:t>
            </w:r>
          </w:p>
        </w:tc>
      </w:tr>
      <w:tr w:rsidR="00C36EF0" w:rsidRPr="00C36EF0" w14:paraId="67DC624C" w14:textId="77777777" w:rsidTr="00C36EF0">
        <w:trPr>
          <w:trHeight w:val="137"/>
        </w:trPr>
        <w:tc>
          <w:tcPr>
            <w:tcW w:w="2160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ACD0F40" w14:textId="3840A7F1" w:rsidR="000371AF" w:rsidRDefault="00C36EF0">
            <w:pPr>
              <w:rPr>
                <w:rFonts w:ascii="Times New Roman" w:hAnsi="Times New Roman"/>
              </w:rPr>
            </w:pPr>
            <w:r w:rsidRPr="000371AF">
              <w:rPr>
                <w:rFonts w:ascii="Times New Roman" w:hAnsi="Times New Roman"/>
                <w:b/>
              </w:rPr>
              <w:lastRenderedPageBreak/>
              <w:t>Assessment plan</w:t>
            </w:r>
            <w:r w:rsidR="000371AF" w:rsidRPr="000371AF">
              <w:rPr>
                <w:rFonts w:ascii="Times New Roman" w:hAnsi="Times New Roman"/>
                <w:b/>
              </w:rPr>
              <w:t xml:space="preserve"> </w:t>
            </w:r>
            <w:r w:rsidR="000371AF">
              <w:rPr>
                <w:rFonts w:ascii="Times New Roman" w:hAnsi="Times New Roman"/>
              </w:rPr>
              <w:t>You must attach assessments</w:t>
            </w:r>
            <w:r w:rsidR="00DC2196">
              <w:rPr>
                <w:rFonts w:ascii="Times New Roman" w:hAnsi="Times New Roman"/>
              </w:rPr>
              <w:t>.</w:t>
            </w:r>
          </w:p>
          <w:p w14:paraId="6FA76043" w14:textId="77777777" w:rsidR="0067615C" w:rsidRDefault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You must include </w:t>
            </w:r>
          </w:p>
          <w:p w14:paraId="00C629EA" w14:textId="63C22EC5" w:rsidR="000371AF" w:rsidRPr="00D01EBB" w:rsidRDefault="00D01EBB" w:rsidP="00D01E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  <w:r w:rsidR="0067615C" w:rsidRPr="00D01EBB">
              <w:rPr>
                <w:rFonts w:ascii="Times New Roman" w:hAnsi="Times New Roman"/>
                <w:b/>
              </w:rPr>
              <w:t>1 F</w:t>
            </w:r>
            <w:r w:rsidR="000371AF" w:rsidRPr="00D01EBB">
              <w:rPr>
                <w:rFonts w:ascii="Times New Roman" w:hAnsi="Times New Roman"/>
                <w:b/>
              </w:rPr>
              <w:t>ormative Assessment</w:t>
            </w:r>
          </w:p>
          <w:p w14:paraId="73531B1F" w14:textId="6009B4A4" w:rsidR="00C36EF0" w:rsidRPr="00D01EBB" w:rsidRDefault="00D01EBB" w:rsidP="00D01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0371AF" w:rsidRPr="00D01EBB">
              <w:rPr>
                <w:rFonts w:ascii="Times New Roman" w:hAnsi="Times New Roman"/>
                <w:b/>
              </w:rPr>
              <w:t>1 Summative assessment</w:t>
            </w:r>
            <w:r w:rsidR="00C36EF0" w:rsidRPr="00D01EBB">
              <w:rPr>
                <w:rFonts w:ascii="Times New Roman" w:hAnsi="Times New Roman"/>
              </w:rPr>
              <w:t>:</w:t>
            </w:r>
          </w:p>
          <w:p w14:paraId="2800F614" w14:textId="7C9AC11B" w:rsidR="00BD7ED3" w:rsidRPr="00D01EBB" w:rsidRDefault="00D01EBB" w:rsidP="00D01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BD7ED3" w:rsidRPr="00D01EBB">
              <w:rPr>
                <w:rFonts w:ascii="Times New Roman" w:hAnsi="Times New Roman"/>
                <w:b/>
              </w:rPr>
              <w:t>Aesthetics are addressed</w:t>
            </w:r>
            <w:r w:rsidR="00BD7ED3" w:rsidRPr="00D01EBB">
              <w:rPr>
                <w:rFonts w:ascii="Times New Roman" w:hAnsi="Times New Roman"/>
              </w:rPr>
              <w:t>??</w:t>
            </w:r>
          </w:p>
        </w:tc>
        <w:tc>
          <w:tcPr>
            <w:tcW w:w="7776" w:type="dxa"/>
            <w:gridSpan w:val="4"/>
            <w:tcBorders>
              <w:top w:val="double" w:sz="4" w:space="0" w:color="auto"/>
            </w:tcBorders>
          </w:tcPr>
          <w:p w14:paraId="705CB004" w14:textId="00A07433" w:rsidR="00C36EF0" w:rsidRDefault="00D06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Students will be assessed </w:t>
            </w:r>
            <w:r w:rsidR="00116BCB">
              <w:rPr>
                <w:rFonts w:ascii="Times New Roman" w:hAnsi="Times New Roman"/>
              </w:rPr>
              <w:t xml:space="preserve">through the vocabulary note cards and test </w:t>
            </w:r>
            <w:r w:rsidR="00187CAC">
              <w:rPr>
                <w:rFonts w:ascii="Times New Roman" w:hAnsi="Times New Roman"/>
              </w:rPr>
              <w:t xml:space="preserve">to make sure they </w:t>
            </w:r>
            <w:r w:rsidR="00167BCF">
              <w:rPr>
                <w:rFonts w:ascii="Times New Roman" w:hAnsi="Times New Roman"/>
              </w:rPr>
              <w:t xml:space="preserve">understand the meaning of the </w:t>
            </w:r>
            <w:r w:rsidR="007F2150">
              <w:rPr>
                <w:rFonts w:ascii="Times New Roman" w:hAnsi="Times New Roman"/>
              </w:rPr>
              <w:t xml:space="preserve">vocabulary words. The Surrealism Critique Worksheet </w:t>
            </w:r>
            <w:r w:rsidR="00C76C6A">
              <w:rPr>
                <w:rFonts w:ascii="Times New Roman" w:hAnsi="Times New Roman"/>
              </w:rPr>
              <w:t xml:space="preserve">will be used as an assessment </w:t>
            </w:r>
            <w:r w:rsidR="00406D0D">
              <w:rPr>
                <w:rFonts w:ascii="Times New Roman" w:hAnsi="Times New Roman"/>
              </w:rPr>
              <w:t xml:space="preserve">for students to understand what needs to be </w:t>
            </w:r>
            <w:r w:rsidR="00C301B6">
              <w:rPr>
                <w:rFonts w:ascii="Times New Roman" w:hAnsi="Times New Roman"/>
              </w:rPr>
              <w:t xml:space="preserve">addressed and </w:t>
            </w:r>
            <w:r w:rsidR="00406D0D">
              <w:rPr>
                <w:rFonts w:ascii="Times New Roman" w:hAnsi="Times New Roman"/>
              </w:rPr>
              <w:t>dis</w:t>
            </w:r>
            <w:r w:rsidR="00DD0532">
              <w:rPr>
                <w:rFonts w:ascii="Times New Roman" w:hAnsi="Times New Roman"/>
              </w:rPr>
              <w:t>cuss</w:t>
            </w:r>
            <w:r w:rsidR="00C31070">
              <w:rPr>
                <w:rFonts w:ascii="Times New Roman" w:hAnsi="Times New Roman"/>
              </w:rPr>
              <w:t>ed during</w:t>
            </w:r>
            <w:r w:rsidR="00C301B6">
              <w:rPr>
                <w:rFonts w:ascii="Times New Roman" w:hAnsi="Times New Roman"/>
              </w:rPr>
              <w:t xml:space="preserve"> an art critique.</w:t>
            </w:r>
            <w:r w:rsidR="00D61C22">
              <w:rPr>
                <w:rFonts w:ascii="Times New Roman" w:hAnsi="Times New Roman"/>
              </w:rPr>
              <w:t xml:space="preserve"> </w:t>
            </w:r>
          </w:p>
          <w:p w14:paraId="2ED977F9" w14:textId="77777777" w:rsid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3477181C" w14:textId="77777777" w:rsidTr="00F22F2E">
        <w:trPr>
          <w:trHeight w:val="845"/>
        </w:trPr>
        <w:tc>
          <w:tcPr>
            <w:tcW w:w="2160" w:type="dxa"/>
            <w:gridSpan w:val="2"/>
            <w:shd w:val="clear" w:color="auto" w:fill="F2F2F2" w:themeFill="background1" w:themeFillShade="F2"/>
          </w:tcPr>
          <w:p w14:paraId="0CB3EB75" w14:textId="77777777" w:rsidR="00C36EF0" w:rsidRPr="000371AF" w:rsidRDefault="00C36EF0">
            <w:pPr>
              <w:rPr>
                <w:rFonts w:ascii="Times New Roman" w:hAnsi="Times New Roman"/>
                <w:b/>
              </w:rPr>
            </w:pPr>
            <w:r w:rsidRPr="000371AF">
              <w:rPr>
                <w:rFonts w:ascii="Times New Roman" w:hAnsi="Times New Roman"/>
                <w:b/>
              </w:rPr>
              <w:t>Closure:</w:t>
            </w:r>
          </w:p>
        </w:tc>
        <w:tc>
          <w:tcPr>
            <w:tcW w:w="7776" w:type="dxa"/>
            <w:gridSpan w:val="4"/>
          </w:tcPr>
          <w:p w14:paraId="6D5CA5EB" w14:textId="6F19EED8" w:rsidR="00C36EF0" w:rsidRDefault="00297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Critique.</w:t>
            </w:r>
          </w:p>
          <w:p w14:paraId="16560DFA" w14:textId="77777777" w:rsidR="00C36EF0" w:rsidRDefault="00C36EF0">
            <w:pPr>
              <w:rPr>
                <w:rFonts w:ascii="Times New Roman" w:hAnsi="Times New Roman"/>
              </w:rPr>
            </w:pPr>
          </w:p>
          <w:p w14:paraId="7E62EEFB" w14:textId="77777777" w:rsidR="00C36EF0" w:rsidRDefault="00C36EF0">
            <w:pPr>
              <w:rPr>
                <w:rFonts w:ascii="Times New Roman" w:hAnsi="Times New Roman"/>
              </w:rPr>
            </w:pPr>
          </w:p>
        </w:tc>
      </w:tr>
      <w:tr w:rsidR="00F22F2E" w:rsidRPr="00C36EF0" w14:paraId="71E04EE4" w14:textId="77777777" w:rsidTr="00C36EF0">
        <w:trPr>
          <w:trHeight w:val="137"/>
        </w:trPr>
        <w:tc>
          <w:tcPr>
            <w:tcW w:w="2160" w:type="dxa"/>
            <w:gridSpan w:val="2"/>
            <w:shd w:val="clear" w:color="auto" w:fill="F2F2F2" w:themeFill="background1" w:themeFillShade="F2"/>
          </w:tcPr>
          <w:p w14:paraId="5DA2DAC1" w14:textId="57EF367F" w:rsidR="000371AF" w:rsidRPr="00D01EBB" w:rsidRDefault="00F22F2E">
            <w:pPr>
              <w:rPr>
                <w:rFonts w:ascii="Times New Roman" w:hAnsi="Times New Roman"/>
                <w:b/>
              </w:rPr>
            </w:pPr>
            <w:r w:rsidRPr="000371AF">
              <w:rPr>
                <w:rFonts w:ascii="Times New Roman" w:hAnsi="Times New Roman"/>
                <w:b/>
              </w:rPr>
              <w:t>Adaptations/ Special Needs</w:t>
            </w:r>
            <w:r w:rsidR="000371AF" w:rsidRPr="000371AF">
              <w:rPr>
                <w:rFonts w:ascii="Times New Roman" w:hAnsi="Times New Roman"/>
                <w:b/>
              </w:rPr>
              <w:t>:</w:t>
            </w:r>
          </w:p>
          <w:p w14:paraId="46D16D88" w14:textId="45E58AD9" w:rsidR="000371AF" w:rsidRDefault="000371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 must describe and attach accommodations for 2 of your students, ELL and SPED</w:t>
            </w:r>
          </w:p>
        </w:tc>
        <w:tc>
          <w:tcPr>
            <w:tcW w:w="7776" w:type="dxa"/>
            <w:gridSpan w:val="4"/>
          </w:tcPr>
          <w:p w14:paraId="27425201" w14:textId="77777777" w:rsidR="00F22F2E" w:rsidRPr="00957663" w:rsidRDefault="00957663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957663">
              <w:rPr>
                <w:rFonts w:ascii="Times New Roman" w:hAnsi="Times New Roman"/>
                <w:b/>
                <w:bCs/>
                <w:u w:val="single"/>
              </w:rPr>
              <w:t>ACCOMMODATIONS:</w:t>
            </w:r>
          </w:p>
          <w:p w14:paraId="5347ABA0" w14:textId="77777777" w:rsidR="00957663" w:rsidRDefault="00957663">
            <w:pPr>
              <w:rPr>
                <w:rFonts w:ascii="Times New Roman" w:hAnsi="Times New Roman"/>
              </w:rPr>
            </w:pPr>
          </w:p>
          <w:p w14:paraId="7F8FECBE" w14:textId="7650E1D6" w:rsidR="00957663" w:rsidRDefault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ELL:</w:t>
            </w:r>
            <w:r w:rsidR="00DB5A90">
              <w:rPr>
                <w:rFonts w:ascii="Times New Roman" w:hAnsi="Times New Roman"/>
              </w:rPr>
              <w:t xml:space="preserve"> </w:t>
            </w:r>
            <w:r w:rsidR="001E1072">
              <w:rPr>
                <w:rFonts w:ascii="Times New Roman" w:hAnsi="Times New Roman"/>
              </w:rPr>
              <w:t xml:space="preserve">Use of imagery and visuals instead of writing. </w:t>
            </w:r>
            <w:r w:rsidR="00F337CB">
              <w:rPr>
                <w:rFonts w:ascii="Times New Roman" w:hAnsi="Times New Roman"/>
              </w:rPr>
              <w:t xml:space="preserve">Directions for homework and </w:t>
            </w:r>
            <w:r w:rsidR="00A60223">
              <w:rPr>
                <w:rFonts w:ascii="Times New Roman" w:hAnsi="Times New Roman"/>
              </w:rPr>
              <w:t>assignments</w:t>
            </w:r>
            <w:r w:rsidR="00F337CB">
              <w:rPr>
                <w:rFonts w:ascii="Times New Roman" w:hAnsi="Times New Roman"/>
              </w:rPr>
              <w:t xml:space="preserve"> </w:t>
            </w:r>
            <w:r w:rsidR="00BF3EC9">
              <w:rPr>
                <w:rFonts w:ascii="Times New Roman" w:hAnsi="Times New Roman"/>
              </w:rPr>
              <w:t xml:space="preserve">are onto the </w:t>
            </w:r>
            <w:r w:rsidR="00D61C22">
              <w:rPr>
                <w:rFonts w:ascii="Times New Roman" w:hAnsi="Times New Roman"/>
              </w:rPr>
              <w:t>PowerPoint</w:t>
            </w:r>
            <w:r w:rsidR="00BF3EC9">
              <w:rPr>
                <w:rFonts w:ascii="Times New Roman" w:hAnsi="Times New Roman"/>
              </w:rPr>
              <w:t xml:space="preserve"> </w:t>
            </w:r>
            <w:r w:rsidR="00C46FF0">
              <w:rPr>
                <w:rFonts w:ascii="Times New Roman" w:hAnsi="Times New Roman"/>
              </w:rPr>
              <w:t xml:space="preserve">for future reference. </w:t>
            </w:r>
            <w:r w:rsidR="00A60223">
              <w:rPr>
                <w:rFonts w:ascii="Times New Roman" w:hAnsi="Times New Roman"/>
              </w:rPr>
              <w:t xml:space="preserve">Opportunities </w:t>
            </w:r>
            <w:r w:rsidR="007C5148">
              <w:rPr>
                <w:rFonts w:ascii="Times New Roman" w:hAnsi="Times New Roman"/>
              </w:rPr>
              <w:t xml:space="preserve">for think-pair-share </w:t>
            </w:r>
            <w:r w:rsidR="00B205CC">
              <w:rPr>
                <w:rFonts w:ascii="Times New Roman" w:hAnsi="Times New Roman"/>
              </w:rPr>
              <w:t xml:space="preserve">during group research activity. </w:t>
            </w:r>
          </w:p>
          <w:p w14:paraId="1CAF56F6" w14:textId="77777777" w:rsidR="00957663" w:rsidRDefault="00957663">
            <w:pPr>
              <w:rPr>
                <w:rFonts w:ascii="Times New Roman" w:hAnsi="Times New Roman"/>
              </w:rPr>
            </w:pPr>
          </w:p>
          <w:p w14:paraId="6B63E1F4" w14:textId="4DD6C0AE" w:rsidR="00957663" w:rsidRDefault="00957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SPED:</w:t>
            </w:r>
            <w:r w:rsidR="00B205CC">
              <w:rPr>
                <w:rFonts w:ascii="Times New Roman" w:hAnsi="Times New Roman"/>
              </w:rPr>
              <w:t xml:space="preserve"> </w:t>
            </w:r>
            <w:r w:rsidR="00134EE1">
              <w:rPr>
                <w:rFonts w:ascii="Times New Roman" w:hAnsi="Times New Roman"/>
              </w:rPr>
              <w:t>Vocabulary notecards are designed to</w:t>
            </w:r>
            <w:r w:rsidR="006418DA">
              <w:rPr>
                <w:rFonts w:ascii="Times New Roman" w:hAnsi="Times New Roman"/>
              </w:rPr>
              <w:t xml:space="preserve"> modify/adapt to special needs students</w:t>
            </w:r>
            <w:r w:rsidR="00B47B6F">
              <w:rPr>
                <w:rFonts w:ascii="Times New Roman" w:hAnsi="Times New Roman"/>
              </w:rPr>
              <w:t xml:space="preserve"> with poor memor</w:t>
            </w:r>
            <w:r w:rsidR="001F237A">
              <w:rPr>
                <w:rFonts w:ascii="Times New Roman" w:hAnsi="Times New Roman"/>
              </w:rPr>
              <w:t xml:space="preserve">y and reduce its influence on </w:t>
            </w:r>
            <w:r w:rsidR="00297E2B">
              <w:rPr>
                <w:rFonts w:ascii="Times New Roman" w:hAnsi="Times New Roman"/>
              </w:rPr>
              <w:t xml:space="preserve">performance. Students will also be accommodated more time on vocabulary test if needed. </w:t>
            </w:r>
          </w:p>
        </w:tc>
      </w:tr>
    </w:tbl>
    <w:p w14:paraId="72E9CA05" w14:textId="4F7A2A23" w:rsidR="007219DE" w:rsidRPr="0067615C" w:rsidRDefault="007219DE" w:rsidP="0067615C">
      <w:pPr>
        <w:rPr>
          <w:rFonts w:ascii="Times New Roman" w:hAnsi="Times New Roman"/>
        </w:rPr>
      </w:pPr>
    </w:p>
    <w:sectPr w:rsidR="007219DE" w:rsidRPr="0067615C" w:rsidSect="00D01EBB">
      <w:pgSz w:w="12240" w:h="15840"/>
      <w:pgMar w:top="279" w:right="1620" w:bottom="24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E9584" w14:textId="77777777" w:rsidR="00F5387D" w:rsidRDefault="00F5387D" w:rsidP="0067615C">
      <w:r>
        <w:separator/>
      </w:r>
    </w:p>
  </w:endnote>
  <w:endnote w:type="continuationSeparator" w:id="0">
    <w:p w14:paraId="5563B491" w14:textId="77777777" w:rsidR="00F5387D" w:rsidRDefault="00F5387D" w:rsidP="006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8B39" w14:textId="77777777" w:rsidR="00F5387D" w:rsidRDefault="00F5387D" w:rsidP="0067615C">
      <w:r>
        <w:separator/>
      </w:r>
    </w:p>
  </w:footnote>
  <w:footnote w:type="continuationSeparator" w:id="0">
    <w:p w14:paraId="00E9957F" w14:textId="77777777" w:rsidR="00F5387D" w:rsidRDefault="00F5387D" w:rsidP="0067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23E4"/>
    <w:multiLevelType w:val="hybridMultilevel"/>
    <w:tmpl w:val="E798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D7840"/>
    <w:multiLevelType w:val="hybridMultilevel"/>
    <w:tmpl w:val="6826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7017"/>
    <w:multiLevelType w:val="hybridMultilevel"/>
    <w:tmpl w:val="D022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813D5"/>
    <w:multiLevelType w:val="hybridMultilevel"/>
    <w:tmpl w:val="CB343EC0"/>
    <w:lvl w:ilvl="0" w:tplc="153C0E8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927391"/>
    <w:multiLevelType w:val="hybridMultilevel"/>
    <w:tmpl w:val="C41A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F0"/>
    <w:rsid w:val="00000AC5"/>
    <w:rsid w:val="00010BC0"/>
    <w:rsid w:val="00012DB9"/>
    <w:rsid w:val="000177F6"/>
    <w:rsid w:val="0002738F"/>
    <w:rsid w:val="000304AE"/>
    <w:rsid w:val="00033FFB"/>
    <w:rsid w:val="00035D72"/>
    <w:rsid w:val="000371AF"/>
    <w:rsid w:val="000448B7"/>
    <w:rsid w:val="00062CAE"/>
    <w:rsid w:val="00067FF3"/>
    <w:rsid w:val="0007492A"/>
    <w:rsid w:val="0009425F"/>
    <w:rsid w:val="000C25AC"/>
    <w:rsid w:val="000D0AC8"/>
    <w:rsid w:val="000D2BE2"/>
    <w:rsid w:val="000D743E"/>
    <w:rsid w:val="000E5390"/>
    <w:rsid w:val="000E68CA"/>
    <w:rsid w:val="000F08D0"/>
    <w:rsid w:val="001000F6"/>
    <w:rsid w:val="00106711"/>
    <w:rsid w:val="00116BCB"/>
    <w:rsid w:val="00134EE1"/>
    <w:rsid w:val="00143562"/>
    <w:rsid w:val="00143B09"/>
    <w:rsid w:val="001679C6"/>
    <w:rsid w:val="00167BCF"/>
    <w:rsid w:val="0017632A"/>
    <w:rsid w:val="00176829"/>
    <w:rsid w:val="00187CAC"/>
    <w:rsid w:val="0019718A"/>
    <w:rsid w:val="001A53C2"/>
    <w:rsid w:val="001C6FC1"/>
    <w:rsid w:val="001E1072"/>
    <w:rsid w:val="001F0301"/>
    <w:rsid w:val="001F237A"/>
    <w:rsid w:val="001F4522"/>
    <w:rsid w:val="00207CD7"/>
    <w:rsid w:val="002148DF"/>
    <w:rsid w:val="00220FE6"/>
    <w:rsid w:val="00223C2C"/>
    <w:rsid w:val="0024248A"/>
    <w:rsid w:val="0024617A"/>
    <w:rsid w:val="00257AD9"/>
    <w:rsid w:val="0026477A"/>
    <w:rsid w:val="002654C4"/>
    <w:rsid w:val="002675A9"/>
    <w:rsid w:val="002749C5"/>
    <w:rsid w:val="00277F03"/>
    <w:rsid w:val="00295AE8"/>
    <w:rsid w:val="00297E2B"/>
    <w:rsid w:val="002A31AE"/>
    <w:rsid w:val="002A5A46"/>
    <w:rsid w:val="002A6B87"/>
    <w:rsid w:val="002B277D"/>
    <w:rsid w:val="002B38B2"/>
    <w:rsid w:val="002B7A3C"/>
    <w:rsid w:val="002D4B8D"/>
    <w:rsid w:val="002D650B"/>
    <w:rsid w:val="002E6197"/>
    <w:rsid w:val="00301884"/>
    <w:rsid w:val="00304190"/>
    <w:rsid w:val="00316CC8"/>
    <w:rsid w:val="00327431"/>
    <w:rsid w:val="00331E90"/>
    <w:rsid w:val="00356C5C"/>
    <w:rsid w:val="00385B9A"/>
    <w:rsid w:val="003974A3"/>
    <w:rsid w:val="003A1B49"/>
    <w:rsid w:val="003A5C83"/>
    <w:rsid w:val="003A5DB2"/>
    <w:rsid w:val="003A6E1C"/>
    <w:rsid w:val="003A7496"/>
    <w:rsid w:val="003B40DB"/>
    <w:rsid w:val="003C777E"/>
    <w:rsid w:val="003D61EF"/>
    <w:rsid w:val="003D6708"/>
    <w:rsid w:val="003E0097"/>
    <w:rsid w:val="003F0AAB"/>
    <w:rsid w:val="003F11A0"/>
    <w:rsid w:val="0040401D"/>
    <w:rsid w:val="00406D0D"/>
    <w:rsid w:val="0042116A"/>
    <w:rsid w:val="004229B5"/>
    <w:rsid w:val="0045746E"/>
    <w:rsid w:val="0047671C"/>
    <w:rsid w:val="0049018C"/>
    <w:rsid w:val="004928D1"/>
    <w:rsid w:val="00493DFF"/>
    <w:rsid w:val="004969E6"/>
    <w:rsid w:val="004A1E21"/>
    <w:rsid w:val="004B1669"/>
    <w:rsid w:val="004B1EDF"/>
    <w:rsid w:val="004B3A06"/>
    <w:rsid w:val="004B70F2"/>
    <w:rsid w:val="004C11D1"/>
    <w:rsid w:val="004C409F"/>
    <w:rsid w:val="004C625E"/>
    <w:rsid w:val="004D1103"/>
    <w:rsid w:val="004E41DC"/>
    <w:rsid w:val="004E4E29"/>
    <w:rsid w:val="004F39AD"/>
    <w:rsid w:val="004F7B73"/>
    <w:rsid w:val="0050419D"/>
    <w:rsid w:val="005053B6"/>
    <w:rsid w:val="005154E1"/>
    <w:rsid w:val="0051665B"/>
    <w:rsid w:val="00516C13"/>
    <w:rsid w:val="00521AE4"/>
    <w:rsid w:val="00530C2E"/>
    <w:rsid w:val="005368C7"/>
    <w:rsid w:val="00542BE5"/>
    <w:rsid w:val="00574876"/>
    <w:rsid w:val="005903AD"/>
    <w:rsid w:val="00593615"/>
    <w:rsid w:val="005A2B99"/>
    <w:rsid w:val="005A4721"/>
    <w:rsid w:val="005B3B35"/>
    <w:rsid w:val="005C105A"/>
    <w:rsid w:val="005C44E9"/>
    <w:rsid w:val="005C527D"/>
    <w:rsid w:val="005D00B9"/>
    <w:rsid w:val="005D19A3"/>
    <w:rsid w:val="005D3BE8"/>
    <w:rsid w:val="005E2A58"/>
    <w:rsid w:val="005E6EB3"/>
    <w:rsid w:val="005F025C"/>
    <w:rsid w:val="00614B28"/>
    <w:rsid w:val="00614BAB"/>
    <w:rsid w:val="006176CB"/>
    <w:rsid w:val="0063262A"/>
    <w:rsid w:val="006418DA"/>
    <w:rsid w:val="00643D20"/>
    <w:rsid w:val="00655B03"/>
    <w:rsid w:val="00662048"/>
    <w:rsid w:val="006746ED"/>
    <w:rsid w:val="00674E36"/>
    <w:rsid w:val="0067615C"/>
    <w:rsid w:val="00684317"/>
    <w:rsid w:val="006918F1"/>
    <w:rsid w:val="00694756"/>
    <w:rsid w:val="006951BA"/>
    <w:rsid w:val="006A751E"/>
    <w:rsid w:val="006B06B3"/>
    <w:rsid w:val="006C5E22"/>
    <w:rsid w:val="006D0658"/>
    <w:rsid w:val="006D7E9A"/>
    <w:rsid w:val="006E00DC"/>
    <w:rsid w:val="006E2520"/>
    <w:rsid w:val="006E69B1"/>
    <w:rsid w:val="006F000F"/>
    <w:rsid w:val="006F18EE"/>
    <w:rsid w:val="006F1C2A"/>
    <w:rsid w:val="00713B64"/>
    <w:rsid w:val="007219DE"/>
    <w:rsid w:val="00745B6C"/>
    <w:rsid w:val="00760CD5"/>
    <w:rsid w:val="00766801"/>
    <w:rsid w:val="0077769D"/>
    <w:rsid w:val="007876B4"/>
    <w:rsid w:val="0079054C"/>
    <w:rsid w:val="007A7EE0"/>
    <w:rsid w:val="007C5148"/>
    <w:rsid w:val="007D1756"/>
    <w:rsid w:val="007D73BF"/>
    <w:rsid w:val="007E1A84"/>
    <w:rsid w:val="007F2150"/>
    <w:rsid w:val="007F4134"/>
    <w:rsid w:val="007F7A14"/>
    <w:rsid w:val="00801AEA"/>
    <w:rsid w:val="0080672D"/>
    <w:rsid w:val="00820ABA"/>
    <w:rsid w:val="00832F1F"/>
    <w:rsid w:val="00834BBE"/>
    <w:rsid w:val="008430F4"/>
    <w:rsid w:val="00847F99"/>
    <w:rsid w:val="00856830"/>
    <w:rsid w:val="00867714"/>
    <w:rsid w:val="008806A1"/>
    <w:rsid w:val="00883592"/>
    <w:rsid w:val="00891955"/>
    <w:rsid w:val="00891BAF"/>
    <w:rsid w:val="008A2648"/>
    <w:rsid w:val="008B0988"/>
    <w:rsid w:val="008C10CE"/>
    <w:rsid w:val="008C1996"/>
    <w:rsid w:val="008D1D21"/>
    <w:rsid w:val="008E0179"/>
    <w:rsid w:val="008E1E0B"/>
    <w:rsid w:val="008F028B"/>
    <w:rsid w:val="00900657"/>
    <w:rsid w:val="0090172B"/>
    <w:rsid w:val="00902C45"/>
    <w:rsid w:val="009055AE"/>
    <w:rsid w:val="00910D4A"/>
    <w:rsid w:val="00917511"/>
    <w:rsid w:val="00935E02"/>
    <w:rsid w:val="00957663"/>
    <w:rsid w:val="009603A8"/>
    <w:rsid w:val="0096158F"/>
    <w:rsid w:val="00962743"/>
    <w:rsid w:val="009A757F"/>
    <w:rsid w:val="009B27D7"/>
    <w:rsid w:val="009C2FAA"/>
    <w:rsid w:val="009D1B8C"/>
    <w:rsid w:val="009D290F"/>
    <w:rsid w:val="009D7BCE"/>
    <w:rsid w:val="009E3230"/>
    <w:rsid w:val="009F0C86"/>
    <w:rsid w:val="00A00113"/>
    <w:rsid w:val="00A05A0C"/>
    <w:rsid w:val="00A112E6"/>
    <w:rsid w:val="00A36F51"/>
    <w:rsid w:val="00A376FF"/>
    <w:rsid w:val="00A60223"/>
    <w:rsid w:val="00A619C7"/>
    <w:rsid w:val="00A8750C"/>
    <w:rsid w:val="00A92BFF"/>
    <w:rsid w:val="00A936F3"/>
    <w:rsid w:val="00A93F58"/>
    <w:rsid w:val="00AB1804"/>
    <w:rsid w:val="00AB298D"/>
    <w:rsid w:val="00AD2AEC"/>
    <w:rsid w:val="00AE5854"/>
    <w:rsid w:val="00AF4018"/>
    <w:rsid w:val="00B05284"/>
    <w:rsid w:val="00B06583"/>
    <w:rsid w:val="00B11CEF"/>
    <w:rsid w:val="00B205CC"/>
    <w:rsid w:val="00B22703"/>
    <w:rsid w:val="00B238B8"/>
    <w:rsid w:val="00B23B56"/>
    <w:rsid w:val="00B3123E"/>
    <w:rsid w:val="00B47B6F"/>
    <w:rsid w:val="00B52200"/>
    <w:rsid w:val="00B52FB3"/>
    <w:rsid w:val="00B60BD0"/>
    <w:rsid w:val="00B704C3"/>
    <w:rsid w:val="00B743ED"/>
    <w:rsid w:val="00B81427"/>
    <w:rsid w:val="00B90EB1"/>
    <w:rsid w:val="00BC0002"/>
    <w:rsid w:val="00BC205F"/>
    <w:rsid w:val="00BD10BD"/>
    <w:rsid w:val="00BD7ED3"/>
    <w:rsid w:val="00BE2C2A"/>
    <w:rsid w:val="00BE7EB8"/>
    <w:rsid w:val="00BF0E97"/>
    <w:rsid w:val="00BF3EC9"/>
    <w:rsid w:val="00C104E8"/>
    <w:rsid w:val="00C16F6C"/>
    <w:rsid w:val="00C211FE"/>
    <w:rsid w:val="00C301B6"/>
    <w:rsid w:val="00C31070"/>
    <w:rsid w:val="00C35647"/>
    <w:rsid w:val="00C36EF0"/>
    <w:rsid w:val="00C4216E"/>
    <w:rsid w:val="00C46FF0"/>
    <w:rsid w:val="00C63741"/>
    <w:rsid w:val="00C76C6A"/>
    <w:rsid w:val="00C815B5"/>
    <w:rsid w:val="00C8776A"/>
    <w:rsid w:val="00C91D2F"/>
    <w:rsid w:val="00CA1348"/>
    <w:rsid w:val="00CA6744"/>
    <w:rsid w:val="00CB6BE1"/>
    <w:rsid w:val="00CC6572"/>
    <w:rsid w:val="00CD0B7A"/>
    <w:rsid w:val="00CD33FF"/>
    <w:rsid w:val="00CE1651"/>
    <w:rsid w:val="00CE4846"/>
    <w:rsid w:val="00CF0992"/>
    <w:rsid w:val="00CF5A2B"/>
    <w:rsid w:val="00D01DE7"/>
    <w:rsid w:val="00D01EBB"/>
    <w:rsid w:val="00D06159"/>
    <w:rsid w:val="00D123E0"/>
    <w:rsid w:val="00D2092E"/>
    <w:rsid w:val="00D23BE6"/>
    <w:rsid w:val="00D25210"/>
    <w:rsid w:val="00D516C1"/>
    <w:rsid w:val="00D5513E"/>
    <w:rsid w:val="00D56439"/>
    <w:rsid w:val="00D61C22"/>
    <w:rsid w:val="00D63C82"/>
    <w:rsid w:val="00D640B7"/>
    <w:rsid w:val="00D6669D"/>
    <w:rsid w:val="00D80ED8"/>
    <w:rsid w:val="00D817F0"/>
    <w:rsid w:val="00D824F5"/>
    <w:rsid w:val="00DA43CE"/>
    <w:rsid w:val="00DA4469"/>
    <w:rsid w:val="00DB5A90"/>
    <w:rsid w:val="00DC2196"/>
    <w:rsid w:val="00DD0532"/>
    <w:rsid w:val="00DE2626"/>
    <w:rsid w:val="00DF63CA"/>
    <w:rsid w:val="00E049AB"/>
    <w:rsid w:val="00E35D91"/>
    <w:rsid w:val="00E51B27"/>
    <w:rsid w:val="00E56119"/>
    <w:rsid w:val="00E66E6B"/>
    <w:rsid w:val="00E74134"/>
    <w:rsid w:val="00E81B0F"/>
    <w:rsid w:val="00E82DE8"/>
    <w:rsid w:val="00E908A5"/>
    <w:rsid w:val="00E9203E"/>
    <w:rsid w:val="00E93304"/>
    <w:rsid w:val="00E93542"/>
    <w:rsid w:val="00EA159D"/>
    <w:rsid w:val="00EA5A63"/>
    <w:rsid w:val="00EC3CD7"/>
    <w:rsid w:val="00EC4FC2"/>
    <w:rsid w:val="00ED5ADC"/>
    <w:rsid w:val="00F0029D"/>
    <w:rsid w:val="00F07FC8"/>
    <w:rsid w:val="00F177BB"/>
    <w:rsid w:val="00F20F8B"/>
    <w:rsid w:val="00F22F2E"/>
    <w:rsid w:val="00F31534"/>
    <w:rsid w:val="00F337CB"/>
    <w:rsid w:val="00F350A1"/>
    <w:rsid w:val="00F50F1C"/>
    <w:rsid w:val="00F5387D"/>
    <w:rsid w:val="00F5546D"/>
    <w:rsid w:val="00F6014C"/>
    <w:rsid w:val="00FA009E"/>
    <w:rsid w:val="00FA00B4"/>
    <w:rsid w:val="00FA5B2C"/>
    <w:rsid w:val="00FA6096"/>
    <w:rsid w:val="00FA6E79"/>
    <w:rsid w:val="00FA77D0"/>
    <w:rsid w:val="00FC2856"/>
    <w:rsid w:val="00FC569D"/>
    <w:rsid w:val="00FD7D9F"/>
    <w:rsid w:val="00FE3477"/>
    <w:rsid w:val="00FF1928"/>
    <w:rsid w:val="00FF1B33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385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15C"/>
  </w:style>
  <w:style w:type="paragraph" w:styleId="Footer">
    <w:name w:val="footer"/>
    <w:basedOn w:val="Normal"/>
    <w:link w:val="FooterChar"/>
    <w:uiPriority w:val="99"/>
    <w:unhideWhenUsed/>
    <w:rsid w:val="00676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rosemary garcia</cp:lastModifiedBy>
  <cp:revision>312</cp:revision>
  <cp:lastPrinted>2019-09-26T16:33:00Z</cp:lastPrinted>
  <dcterms:created xsi:type="dcterms:W3CDTF">2020-03-05T22:42:00Z</dcterms:created>
  <dcterms:modified xsi:type="dcterms:W3CDTF">2020-03-09T21:41:00Z</dcterms:modified>
</cp:coreProperties>
</file>